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8789"/>
      </w:tblGrid>
      <w:tr w:rsidR="001417A7" w:rsidRPr="001138B8" w:rsidTr="001417A7">
        <w:trPr>
          <w:trHeight w:hRule="exact" w:val="934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417A7" w:rsidRPr="001138B8" w:rsidRDefault="001417A7" w:rsidP="00D13D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940387" wp14:editId="31581601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D9D9D9"/>
            <w:vAlign w:val="center"/>
          </w:tcPr>
          <w:p w:rsidR="001417A7" w:rsidRDefault="001417A7" w:rsidP="00D13D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NÁLISE INTERNA AO CÂMPUS (FIC)</w:t>
            </w:r>
          </w:p>
          <w:p w:rsidR="001417A7" w:rsidRPr="006E4289" w:rsidRDefault="001417A7" w:rsidP="00D13D89">
            <w:pPr>
              <w:ind w:right="34"/>
              <w:jc w:val="center"/>
              <w:rPr>
                <w:sz w:val="20"/>
                <w:szCs w:val="20"/>
              </w:rPr>
            </w:pPr>
            <w:r w:rsidRPr="006E4289">
              <w:rPr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>
              <w:rPr>
                <w:color w:val="FF0000"/>
                <w:sz w:val="20"/>
                <w:szCs w:val="20"/>
                <w:vertAlign w:val="subscript"/>
              </w:rPr>
              <w:t>PODERÁ SER PREENCHIDO À MÃO DOS ITENS 3 A 5</w:t>
            </w:r>
            <w:r w:rsidRPr="006E4289">
              <w:rPr>
                <w:color w:val="FF0000"/>
                <w:sz w:val="20"/>
                <w:szCs w:val="20"/>
                <w:vertAlign w:val="subscript"/>
              </w:rPr>
              <w:t>)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46724F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46724F" w:rsidRDefault="0046724F" w:rsidP="00620E2E">
            <w:pPr>
              <w:ind w:right="611"/>
              <w:rPr>
                <w:sz w:val="18"/>
                <w:szCs w:val="18"/>
              </w:rPr>
            </w:pPr>
            <w:r w:rsidRPr="0046724F">
              <w:rPr>
                <w:color w:val="FF0000"/>
                <w:sz w:val="18"/>
                <w:szCs w:val="18"/>
              </w:rPr>
              <w:t>Preenchido pelo coordenador em</w:t>
            </w:r>
            <w:r>
              <w:rPr>
                <w:color w:val="FF0000"/>
                <w:sz w:val="18"/>
                <w:szCs w:val="18"/>
              </w:rPr>
              <w:t xml:space="preserve"> editor de texto.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46724F" w:rsidRPr="001138B8" w:rsidRDefault="00BD3C5E" w:rsidP="00620E2E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2. COORDENADOR</w:t>
            </w:r>
            <w:r w:rsidR="006150F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</w:t>
            </w:r>
            <w:r w:rsidR="00BD3C5E">
              <w:rPr>
                <w:rFonts w:asciiTheme="minorHAnsi" w:hAnsiTheme="minorHAnsi" w:cs="Arial"/>
                <w:b/>
                <w:sz w:val="20"/>
                <w:szCs w:val="20"/>
              </w:rPr>
              <w:t>PROJETO</w:t>
            </w:r>
          </w:p>
        </w:tc>
      </w:tr>
      <w:tr w:rsidR="0046724F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6724F" w:rsidRPr="001138B8" w:rsidRDefault="0046724F" w:rsidP="00620E2E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Preenchido pelo coordenador em</w:t>
            </w:r>
            <w:r>
              <w:rPr>
                <w:color w:val="FF0000"/>
                <w:sz w:val="18"/>
                <w:szCs w:val="18"/>
              </w:rPr>
              <w:t xml:space="preserve"> editor de texto.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NOME COMPLETO: </w:t>
            </w:r>
            <w:r w:rsidR="00BD3C5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46724F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46724F" w:rsidRPr="001138B8" w:rsidRDefault="0046724F" w:rsidP="00BD3C5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DEPARTAMENTO OU ÁREA: </w:t>
            </w:r>
            <w:r w:rsidR="00BD3C5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1721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721D2" w:rsidRPr="001138B8" w:rsidRDefault="0046724F" w:rsidP="00B4671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A3382E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3D548C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CHEFIA IMEDIATA</w:t>
            </w:r>
          </w:p>
        </w:tc>
      </w:tr>
      <w:tr w:rsidR="0046724F" w:rsidRPr="0046724F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46724F" w:rsidRPr="0046724F" w:rsidRDefault="0046724F" w:rsidP="00B46712">
            <w:pPr>
              <w:ind w:right="611"/>
              <w:rPr>
                <w:color w:val="FF0000"/>
                <w:sz w:val="18"/>
                <w:szCs w:val="18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 w:rsidR="00DA6E40"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1138B8" w:rsidRDefault="004D5F70" w:rsidP="00F627AD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009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1477">
              <w:rPr>
                <w:rFonts w:asciiTheme="minorHAnsi" w:hAnsiTheme="minorHAnsi"/>
                <w:color w:val="000000"/>
                <w:sz w:val="20"/>
                <w:szCs w:val="20"/>
              </w:rPr>
              <w:t>Há alinhamento do projeto com</w:t>
            </w:r>
            <w:bookmarkStart w:id="0" w:name="_GoBack"/>
            <w:bookmarkEnd w:id="0"/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>os cursos do câmpus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4D5F70" w:rsidP="00F627AD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9879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Há adequação da carga horária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dos servidores com a prevista no projeto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conforme </w:t>
            </w:r>
            <w:r w:rsidR="00F627AD">
              <w:rPr>
                <w:rFonts w:asciiTheme="minorHAnsi" w:hAnsiTheme="minorHAnsi"/>
                <w:color w:val="000000"/>
                <w:sz w:val="20"/>
                <w:szCs w:val="20"/>
              </w:rPr>
              <w:t>a legislação i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nterna pertinente.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4D5F70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188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Há compatibilidade de utilização dos laboratórios com as demais atividades regulares.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DD2" w:rsidRPr="00DA6E40" w:rsidRDefault="004D5F70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66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Há compatibilidade de utilização d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a infraestrutura com as demais atividades regulares.</w:t>
            </w:r>
          </w:p>
        </w:tc>
      </w:tr>
      <w:tr w:rsidR="00735DD2" w:rsidRPr="001138B8" w:rsidTr="00586909">
        <w:trPr>
          <w:trHeight w:hRule="exact" w:val="935"/>
        </w:trPr>
        <w:tc>
          <w:tcPr>
            <w:tcW w:w="1843" w:type="dxa"/>
            <w:shd w:val="clear" w:color="auto" w:fill="auto"/>
          </w:tcPr>
          <w:p w:rsidR="00735DD2" w:rsidRPr="00C46FE9" w:rsidRDefault="00735DD2" w:rsidP="00735DD2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735DD2" w:rsidRDefault="004D5F70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507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735DD2" w:rsidRPr="00DA6E40" w:rsidRDefault="004D5F70" w:rsidP="00735DD2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974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735DD2" w:rsidRDefault="00735DD2" w:rsidP="00735DD2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586909" w:rsidRPr="00C46FE9" w:rsidRDefault="00BD3C5E" w:rsidP="00BD3C5E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735DD2" w:rsidRPr="001138B8" w:rsidTr="00F627AD">
        <w:trPr>
          <w:trHeight w:hRule="exact" w:val="1258"/>
        </w:trPr>
        <w:tc>
          <w:tcPr>
            <w:tcW w:w="10774" w:type="dxa"/>
            <w:gridSpan w:val="3"/>
            <w:shd w:val="clear" w:color="auto" w:fill="auto"/>
          </w:tcPr>
          <w:p w:rsidR="00735DD2" w:rsidRDefault="00735DD2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C46FE9" w:rsidRDefault="00C46FE9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F627AD" w:rsidRDefault="00F627AD" w:rsidP="00735DD2">
            <w:pPr>
              <w:ind w:right="34"/>
              <w:rPr>
                <w:rFonts w:asciiTheme="minorHAnsi" w:eastAsia="TimesNewRomanPSMT" w:hAnsiTheme="minorHAnsi"/>
                <w:sz w:val="20"/>
                <w:szCs w:val="20"/>
              </w:rPr>
            </w:pPr>
          </w:p>
          <w:p w:rsidR="008B3CB5" w:rsidRPr="001138B8" w:rsidRDefault="002D448D" w:rsidP="008B3CB5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</w:t>
            </w:r>
            <w:r w:rsidR="008B3CB5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_______</w:t>
            </w:r>
            <w:r w:rsidR="00355DC8">
              <w:rPr>
                <w:rFonts w:asciiTheme="minorHAnsi" w:hAnsiTheme="minorHAnsi" w:cs="Arial"/>
                <w:sz w:val="20"/>
                <w:szCs w:val="20"/>
              </w:rPr>
              <w:t>_____________________________</w:t>
            </w:r>
            <w:r w:rsidR="008B3CB5">
              <w:rPr>
                <w:rFonts w:asciiTheme="minorHAnsi" w:hAnsiTheme="minorHAnsi" w:cs="Arial"/>
                <w:sz w:val="20"/>
                <w:szCs w:val="20"/>
              </w:rPr>
              <w:t>___</w:t>
            </w:r>
          </w:p>
          <w:p w:rsidR="00735DD2" w:rsidRPr="00DA6E40" w:rsidRDefault="008B3CB5" w:rsidP="00BD3C5E">
            <w:pPr>
              <w:ind w:right="176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     Carimbo e assinatura do Chefia Imediata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35DD2" w:rsidRPr="001138B8" w:rsidRDefault="00735DD2" w:rsidP="00735D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CONSELHO DE PESQUISA, INOVAÇÃO E PÓS-GRADUAÇÃO (COMPESQ)</w:t>
            </w:r>
          </w:p>
        </w:tc>
      </w:tr>
      <w:tr w:rsidR="00735DD2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735DD2" w:rsidRDefault="00735DD2" w:rsidP="00735D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DA6E40" w:rsidRDefault="004D5F70" w:rsidP="0092040C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279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do mérito técnico-científico 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é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favorável</w:t>
            </w:r>
            <w:r w:rsidR="004815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>considerando o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s 03 (três) pareceres emitidos.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Pr="001138B8" w:rsidRDefault="004D5F70" w:rsidP="00735DD2">
            <w:pPr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234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 w:rsidRPr="00DA6E40">
              <w:rPr>
                <w:rFonts w:asciiTheme="minorHAnsi" w:hAnsiTheme="minorHAnsi" w:cs="Arial"/>
                <w:sz w:val="20"/>
                <w:szCs w:val="20"/>
              </w:rPr>
              <w:t>Não h</w:t>
            </w:r>
            <w:r w:rsidR="00735DD2" w:rsidRPr="00DA6E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á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pendências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>de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 projetos anteriores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 xml:space="preserve">do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 xml:space="preserve">coordenador e demais </w:t>
            </w:r>
            <w:r w:rsidR="00735DD2">
              <w:rPr>
                <w:rFonts w:asciiTheme="minorHAnsi" w:eastAsia="TimesNewRomanPSMT" w:hAnsiTheme="minorHAnsi"/>
                <w:sz w:val="20"/>
                <w:szCs w:val="20"/>
              </w:rPr>
              <w:t>m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>embros da</w:t>
            </w:r>
            <w:r w:rsidR="00735DD2" w:rsidRPr="00537737">
              <w:rPr>
                <w:rFonts w:eastAsia="TimesNewRomanPSMT"/>
              </w:rPr>
              <w:t xml:space="preserve"> </w:t>
            </w:r>
            <w:r w:rsidR="00735DD2" w:rsidRPr="00DA6E40">
              <w:rPr>
                <w:rFonts w:asciiTheme="minorHAnsi" w:eastAsia="TimesNewRomanPSMT" w:hAnsiTheme="minorHAnsi"/>
                <w:sz w:val="20"/>
                <w:szCs w:val="20"/>
              </w:rPr>
              <w:t>equipe</w:t>
            </w:r>
            <w:r w:rsidR="00735DD2" w:rsidRPr="00DA6E4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735DD2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735DD2" w:rsidRDefault="004D5F70" w:rsidP="00735DD2">
            <w:pPr>
              <w:ind w:right="3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01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DD2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35DD2">
              <w:rPr>
                <w:rFonts w:asciiTheme="minorHAnsi" w:hAnsiTheme="minorHAnsi"/>
                <w:color w:val="000000"/>
                <w:sz w:val="20"/>
                <w:szCs w:val="20"/>
              </w:rPr>
              <w:t>O projeto de pesquisa está adequado às Normas da PRP.</w:t>
            </w:r>
          </w:p>
          <w:p w:rsidR="001E1477" w:rsidRPr="00DA6E40" w:rsidRDefault="001E1477" w:rsidP="00735DD2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477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Default="001E1477" w:rsidP="001E1477">
            <w:pPr>
              <w:ind w:right="3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583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Nenhum membro da equipe do projeto é membro, titular ou suplente, do COMPESQ.</w:t>
            </w:r>
          </w:p>
          <w:p w:rsidR="001E1477" w:rsidRPr="00DA6E40" w:rsidRDefault="001E1477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E1477" w:rsidRPr="001138B8" w:rsidTr="00586909">
        <w:trPr>
          <w:trHeight w:hRule="exact" w:val="929"/>
        </w:trPr>
        <w:tc>
          <w:tcPr>
            <w:tcW w:w="1843" w:type="dxa"/>
            <w:shd w:val="clear" w:color="auto" w:fill="auto"/>
          </w:tcPr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1E1477" w:rsidRDefault="001E1477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861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1E1477" w:rsidRPr="00DA6E40" w:rsidRDefault="001E1477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609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1E1477" w:rsidRDefault="001E1477" w:rsidP="001E1477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</w:tr>
      <w:tr w:rsidR="001E1477" w:rsidRPr="001138B8" w:rsidTr="001417A7">
        <w:trPr>
          <w:trHeight w:hRule="exact" w:val="1418"/>
        </w:trPr>
        <w:tc>
          <w:tcPr>
            <w:tcW w:w="10774" w:type="dxa"/>
            <w:gridSpan w:val="3"/>
            <w:shd w:val="clear" w:color="auto" w:fill="auto"/>
            <w:vAlign w:val="bottom"/>
          </w:tcPr>
          <w:p w:rsidR="001E1477" w:rsidRPr="001138B8" w:rsidRDefault="001E1477" w:rsidP="001E1477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__________________________________________</w:t>
            </w:r>
          </w:p>
          <w:p w:rsidR="001E1477" w:rsidRPr="00DA6E40" w:rsidRDefault="001E1477" w:rsidP="001E1477">
            <w:pPr>
              <w:ind w:right="34"/>
              <w:jc w:val="center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Carimbo e assinatura do Presidente do Compesq</w:t>
            </w:r>
          </w:p>
        </w:tc>
      </w:tr>
      <w:tr w:rsidR="001E1477" w:rsidRPr="001138B8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E1477" w:rsidRPr="001138B8" w:rsidRDefault="001E1477" w:rsidP="001E147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 DIRETOR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-GERAL</w:t>
            </w:r>
          </w:p>
        </w:tc>
      </w:tr>
      <w:tr w:rsidR="001E1477" w:rsidRPr="001138B8" w:rsidTr="001417A7">
        <w:trPr>
          <w:trHeight w:hRule="exact" w:val="227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1E1477" w:rsidRDefault="001E1477" w:rsidP="001E1477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724F">
              <w:rPr>
                <w:color w:val="FF0000"/>
                <w:sz w:val="18"/>
                <w:szCs w:val="18"/>
              </w:rPr>
              <w:t>Abaixo, marcar as caixas cujos</w:t>
            </w:r>
            <w:r>
              <w:rPr>
                <w:color w:val="FF0000"/>
                <w:sz w:val="18"/>
                <w:szCs w:val="18"/>
              </w:rPr>
              <w:t xml:space="preserve"> quesitos tenham sido atendidos e indicar o parecer.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1E1477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485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41C3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</w:t>
            </w:r>
            <w:r w:rsidRPr="00341C3C">
              <w:rPr>
                <w:rFonts w:asciiTheme="minorHAnsi" w:eastAsia="TimesNewRomanPSMT" w:hAnsiTheme="minorHAnsi"/>
                <w:sz w:val="20"/>
                <w:szCs w:val="20"/>
              </w:rPr>
              <w:t>dos requisitos de responsabilidade sobre o patrimônio do IFSP.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1E1477" w:rsidP="001E1477">
            <w:pPr>
              <w:ind w:right="33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278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41C3C">
              <w:rPr>
                <w:rFonts w:asciiTheme="minorHAnsi" w:hAnsiTheme="minorHAnsi" w:cs="Arial"/>
                <w:sz w:val="20"/>
                <w:szCs w:val="20"/>
              </w:rPr>
              <w:t xml:space="preserve"> Análise do </w:t>
            </w:r>
            <w:r w:rsidRPr="00341C3C">
              <w:rPr>
                <w:rFonts w:asciiTheme="minorHAnsi" w:eastAsia="TimesNewRomanPSMT" w:hAnsiTheme="minorHAnsi"/>
                <w:sz w:val="20"/>
                <w:szCs w:val="20"/>
              </w:rPr>
              <w:t>alinhamento do projeto ao Plano de Desenvolvimento do câmpus</w:t>
            </w:r>
            <w:r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E1477" w:rsidRPr="00341C3C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341C3C" w:rsidRDefault="001E1477" w:rsidP="001E1477">
            <w:pPr>
              <w:ind w:right="3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119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41C3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Análise do alinhamento do projeto com o </w:t>
            </w:r>
            <w:r w:rsidRPr="00341C3C">
              <w:rPr>
                <w:rFonts w:asciiTheme="minorHAnsi" w:eastAsia="TimesNewRomanPSMT" w:hAnsiTheme="minorHAnsi"/>
                <w:sz w:val="20"/>
                <w:szCs w:val="20"/>
              </w:rPr>
              <w:t>Projeto Político-Pedagógico do câmpus</w:t>
            </w:r>
            <w:r w:rsidRPr="00341C3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1E1477" w:rsidRPr="001138B8" w:rsidTr="00586909">
        <w:trPr>
          <w:trHeight w:hRule="exact" w:val="883"/>
        </w:trPr>
        <w:tc>
          <w:tcPr>
            <w:tcW w:w="1843" w:type="dxa"/>
            <w:shd w:val="clear" w:color="auto" w:fill="auto"/>
          </w:tcPr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6FE9">
              <w:rPr>
                <w:rFonts w:asciiTheme="minorHAnsi" w:hAnsiTheme="minorHAnsi" w:cs="Arial"/>
                <w:b/>
                <w:sz w:val="20"/>
                <w:szCs w:val="20"/>
              </w:rPr>
              <w:t>Parecer:</w:t>
            </w:r>
          </w:p>
          <w:p w:rsidR="001E1477" w:rsidRDefault="001E1477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593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FAVORÁVEL</w:t>
            </w:r>
          </w:p>
          <w:p w:rsidR="001E1477" w:rsidRPr="00DA6E40" w:rsidRDefault="001E1477" w:rsidP="001E1477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539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DESFAVORÁVEL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1E1477" w:rsidRDefault="001E1477" w:rsidP="001E1477">
            <w:pPr>
              <w:ind w:right="34"/>
              <w:rPr>
                <w:rFonts w:asciiTheme="minorHAnsi" w:eastAsia="TimesNewRomanPSMT" w:hAnsiTheme="minorHAnsi"/>
                <w:b/>
                <w:sz w:val="20"/>
                <w:szCs w:val="20"/>
              </w:rPr>
            </w:pPr>
            <w:r w:rsidRPr="00C46FE9">
              <w:rPr>
                <w:rFonts w:asciiTheme="minorHAnsi" w:eastAsia="TimesNewRomanPSMT" w:hAnsiTheme="minorHAnsi"/>
                <w:b/>
                <w:sz w:val="20"/>
                <w:szCs w:val="20"/>
              </w:rPr>
              <w:t>Caso o parecer seja desfavorável, justificar:</w:t>
            </w:r>
          </w:p>
          <w:p w:rsidR="001E1477" w:rsidRPr="00C46FE9" w:rsidRDefault="001E1477" w:rsidP="001E1477">
            <w:pPr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</w:p>
        </w:tc>
      </w:tr>
      <w:tr w:rsidR="001E1477" w:rsidRPr="008B3CB5" w:rsidTr="001417A7">
        <w:trPr>
          <w:trHeight w:hRule="exact"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E1477" w:rsidRPr="008B3CB5" w:rsidRDefault="001E1477" w:rsidP="001E1477">
            <w:pPr>
              <w:ind w:righ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AUTORIZO A REALIZAÇÃO DAS ATIVIDADE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PREVISTAS NO </w:t>
            </w: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PROJETO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PROPOSTO</w:t>
            </w:r>
            <w:r w:rsidRPr="008B3CB5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tr w:rsidR="001E1477" w:rsidRPr="00341C3C" w:rsidTr="001417A7">
        <w:trPr>
          <w:trHeight w:hRule="exact" w:val="1418"/>
        </w:trPr>
        <w:tc>
          <w:tcPr>
            <w:tcW w:w="10774" w:type="dxa"/>
            <w:gridSpan w:val="3"/>
            <w:shd w:val="clear" w:color="auto" w:fill="auto"/>
            <w:vAlign w:val="bottom"/>
          </w:tcPr>
          <w:p w:rsidR="001E1477" w:rsidRPr="001138B8" w:rsidRDefault="001E1477" w:rsidP="001E1477">
            <w:pPr>
              <w:ind w:right="3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__________________________________________</w:t>
            </w:r>
          </w:p>
          <w:p w:rsidR="001E1477" w:rsidRPr="00341C3C" w:rsidRDefault="001E1477" w:rsidP="001E1477">
            <w:pPr>
              <w:ind w:right="34"/>
              <w:jc w:val="both"/>
              <w:rPr>
                <w:rFonts w:asciiTheme="minorHAnsi" w:eastAsia="TimesNewRomanPSMT" w:hAnsiTheme="minorHAnsi"/>
                <w:sz w:val="20"/>
                <w:szCs w:val="20"/>
              </w:rPr>
            </w:pP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  </w:t>
            </w:r>
            <w:r w:rsidRPr="001138B8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Local e data.</w:t>
            </w:r>
            <w:r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      Carimbo e assinatura do Diretor-geral</w:t>
            </w:r>
          </w:p>
        </w:tc>
      </w:tr>
    </w:tbl>
    <w:p w:rsidR="001B7596" w:rsidRPr="001138B8" w:rsidRDefault="001B7596" w:rsidP="005A479E">
      <w:pPr>
        <w:rPr>
          <w:rFonts w:asciiTheme="minorHAnsi" w:hAnsiTheme="minorHAnsi"/>
        </w:rPr>
      </w:pPr>
    </w:p>
    <w:sectPr w:rsidR="001B7596" w:rsidRPr="001138B8" w:rsidSect="008B3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70" w:rsidRDefault="004D5F70" w:rsidP="008C5E68">
      <w:r>
        <w:separator/>
      </w:r>
    </w:p>
  </w:endnote>
  <w:endnote w:type="continuationSeparator" w:id="0">
    <w:p w:rsidR="004D5F70" w:rsidRDefault="004D5F70" w:rsidP="008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70" w:rsidRDefault="004D5F70" w:rsidP="008C5E68">
      <w:r>
        <w:separator/>
      </w:r>
    </w:p>
  </w:footnote>
  <w:footnote w:type="continuationSeparator" w:id="0">
    <w:p w:rsidR="004D5F70" w:rsidRDefault="004D5F70" w:rsidP="008C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E9E82EA"/>
    <w:name w:val="WW8Num14"/>
    <w:lvl w:ilvl="0">
      <w:start w:val="1"/>
      <w:numFmt w:val="upperRoman"/>
      <w:lvlText w:val="%1 - "/>
      <w:lvlJc w:val="left"/>
      <w:pPr>
        <w:tabs>
          <w:tab w:val="num" w:pos="1429"/>
        </w:tabs>
        <w:ind w:left="1429" w:hanging="360"/>
      </w:pPr>
    </w:lvl>
    <w:lvl w:ilvl="1">
      <w:start w:val="5"/>
      <w:numFmt w:val="decimal"/>
      <w:lvlText w:val="Art. %2 - "/>
      <w:lvlJc w:val="left"/>
      <w:pPr>
        <w:tabs>
          <w:tab w:val="num" w:pos="2149"/>
        </w:tabs>
        <w:ind w:left="2149" w:hanging="360"/>
      </w:pPr>
      <w:rPr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BF0274"/>
    <w:multiLevelType w:val="hybridMultilevel"/>
    <w:tmpl w:val="BE10F89E"/>
    <w:lvl w:ilvl="0" w:tplc="004E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B"/>
    <w:rsid w:val="000030A0"/>
    <w:rsid w:val="00054007"/>
    <w:rsid w:val="000906CA"/>
    <w:rsid w:val="0009355D"/>
    <w:rsid w:val="000A0E9E"/>
    <w:rsid w:val="000F032D"/>
    <w:rsid w:val="001075E9"/>
    <w:rsid w:val="001138B8"/>
    <w:rsid w:val="00134D3C"/>
    <w:rsid w:val="001417A7"/>
    <w:rsid w:val="0015465E"/>
    <w:rsid w:val="00160B28"/>
    <w:rsid w:val="001721D2"/>
    <w:rsid w:val="00186494"/>
    <w:rsid w:val="001A4B16"/>
    <w:rsid w:val="001B7596"/>
    <w:rsid w:val="001D14B7"/>
    <w:rsid w:val="001E1477"/>
    <w:rsid w:val="001E3FF3"/>
    <w:rsid w:val="002121DC"/>
    <w:rsid w:val="00224E96"/>
    <w:rsid w:val="00233B5D"/>
    <w:rsid w:val="00243568"/>
    <w:rsid w:val="00247C72"/>
    <w:rsid w:val="002542EF"/>
    <w:rsid w:val="0025776F"/>
    <w:rsid w:val="002803AB"/>
    <w:rsid w:val="00297B89"/>
    <w:rsid w:val="002A19CB"/>
    <w:rsid w:val="002A5D2A"/>
    <w:rsid w:val="002D448D"/>
    <w:rsid w:val="002E2966"/>
    <w:rsid w:val="002E4369"/>
    <w:rsid w:val="002E4FAE"/>
    <w:rsid w:val="002F4920"/>
    <w:rsid w:val="002F590A"/>
    <w:rsid w:val="00300AEA"/>
    <w:rsid w:val="00315930"/>
    <w:rsid w:val="00341C3C"/>
    <w:rsid w:val="00353510"/>
    <w:rsid w:val="00355DC8"/>
    <w:rsid w:val="0037563B"/>
    <w:rsid w:val="00377FC1"/>
    <w:rsid w:val="003D548C"/>
    <w:rsid w:val="003E2CB4"/>
    <w:rsid w:val="003E5180"/>
    <w:rsid w:val="003F5008"/>
    <w:rsid w:val="00424493"/>
    <w:rsid w:val="0046724F"/>
    <w:rsid w:val="00477A9C"/>
    <w:rsid w:val="00481566"/>
    <w:rsid w:val="004854BD"/>
    <w:rsid w:val="004A7E00"/>
    <w:rsid w:val="004B56A3"/>
    <w:rsid w:val="004C15C6"/>
    <w:rsid w:val="004C4684"/>
    <w:rsid w:val="004D5F70"/>
    <w:rsid w:val="00503BC1"/>
    <w:rsid w:val="00522239"/>
    <w:rsid w:val="0052613D"/>
    <w:rsid w:val="00536512"/>
    <w:rsid w:val="005460DE"/>
    <w:rsid w:val="00586909"/>
    <w:rsid w:val="00586D9C"/>
    <w:rsid w:val="005A020A"/>
    <w:rsid w:val="005A32E1"/>
    <w:rsid w:val="005A479E"/>
    <w:rsid w:val="005E5701"/>
    <w:rsid w:val="005F4ADB"/>
    <w:rsid w:val="006031F6"/>
    <w:rsid w:val="00605FF4"/>
    <w:rsid w:val="006150F5"/>
    <w:rsid w:val="00626868"/>
    <w:rsid w:val="00692F61"/>
    <w:rsid w:val="006A4E44"/>
    <w:rsid w:val="006A54F7"/>
    <w:rsid w:val="006A663D"/>
    <w:rsid w:val="006A7C13"/>
    <w:rsid w:val="006B1011"/>
    <w:rsid w:val="006C3B0D"/>
    <w:rsid w:val="006E4289"/>
    <w:rsid w:val="006E65E8"/>
    <w:rsid w:val="007027D8"/>
    <w:rsid w:val="007063CE"/>
    <w:rsid w:val="00720870"/>
    <w:rsid w:val="00720C6D"/>
    <w:rsid w:val="00721309"/>
    <w:rsid w:val="00731B2D"/>
    <w:rsid w:val="00733937"/>
    <w:rsid w:val="00735DD2"/>
    <w:rsid w:val="00767033"/>
    <w:rsid w:val="007763FA"/>
    <w:rsid w:val="007929A4"/>
    <w:rsid w:val="00795410"/>
    <w:rsid w:val="007B370B"/>
    <w:rsid w:val="007E16FE"/>
    <w:rsid w:val="00812699"/>
    <w:rsid w:val="00815490"/>
    <w:rsid w:val="00831F3E"/>
    <w:rsid w:val="00834717"/>
    <w:rsid w:val="0087497B"/>
    <w:rsid w:val="008B3CB5"/>
    <w:rsid w:val="008B6D1B"/>
    <w:rsid w:val="008C5E68"/>
    <w:rsid w:val="008F294A"/>
    <w:rsid w:val="008F705B"/>
    <w:rsid w:val="00915EDE"/>
    <w:rsid w:val="0092040C"/>
    <w:rsid w:val="00923770"/>
    <w:rsid w:val="009340E6"/>
    <w:rsid w:val="00950007"/>
    <w:rsid w:val="009652D7"/>
    <w:rsid w:val="00970C03"/>
    <w:rsid w:val="0097273C"/>
    <w:rsid w:val="009802C3"/>
    <w:rsid w:val="009969A2"/>
    <w:rsid w:val="009B1FA4"/>
    <w:rsid w:val="009C3491"/>
    <w:rsid w:val="009C4DF1"/>
    <w:rsid w:val="009C5CD4"/>
    <w:rsid w:val="009D36B9"/>
    <w:rsid w:val="009F552B"/>
    <w:rsid w:val="00A00368"/>
    <w:rsid w:val="00A21F01"/>
    <w:rsid w:val="00A3382E"/>
    <w:rsid w:val="00A52AA0"/>
    <w:rsid w:val="00A5580A"/>
    <w:rsid w:val="00A60730"/>
    <w:rsid w:val="00A7600B"/>
    <w:rsid w:val="00A93DC9"/>
    <w:rsid w:val="00AB12B0"/>
    <w:rsid w:val="00AC48E3"/>
    <w:rsid w:val="00AE0F5B"/>
    <w:rsid w:val="00B135A2"/>
    <w:rsid w:val="00B1360C"/>
    <w:rsid w:val="00B15B9B"/>
    <w:rsid w:val="00B23D4C"/>
    <w:rsid w:val="00B32F88"/>
    <w:rsid w:val="00B355F3"/>
    <w:rsid w:val="00B4015B"/>
    <w:rsid w:val="00B454ED"/>
    <w:rsid w:val="00B45DFA"/>
    <w:rsid w:val="00B46712"/>
    <w:rsid w:val="00B6368F"/>
    <w:rsid w:val="00B63D3E"/>
    <w:rsid w:val="00B94EC0"/>
    <w:rsid w:val="00BA52BE"/>
    <w:rsid w:val="00BD3C5E"/>
    <w:rsid w:val="00C114EA"/>
    <w:rsid w:val="00C16B90"/>
    <w:rsid w:val="00C40893"/>
    <w:rsid w:val="00C46FE9"/>
    <w:rsid w:val="00C55788"/>
    <w:rsid w:val="00C634AD"/>
    <w:rsid w:val="00C80B7B"/>
    <w:rsid w:val="00C86951"/>
    <w:rsid w:val="00CB13D4"/>
    <w:rsid w:val="00CB174E"/>
    <w:rsid w:val="00CB4339"/>
    <w:rsid w:val="00CB6827"/>
    <w:rsid w:val="00CB6961"/>
    <w:rsid w:val="00CC3FD7"/>
    <w:rsid w:val="00CF1CAB"/>
    <w:rsid w:val="00D054C5"/>
    <w:rsid w:val="00D077EF"/>
    <w:rsid w:val="00D41109"/>
    <w:rsid w:val="00D84AF8"/>
    <w:rsid w:val="00DA144C"/>
    <w:rsid w:val="00DA6E40"/>
    <w:rsid w:val="00DB2ADD"/>
    <w:rsid w:val="00DF0EB3"/>
    <w:rsid w:val="00DF4F37"/>
    <w:rsid w:val="00E22D7E"/>
    <w:rsid w:val="00E32BA9"/>
    <w:rsid w:val="00E405F0"/>
    <w:rsid w:val="00E41B0D"/>
    <w:rsid w:val="00E47A73"/>
    <w:rsid w:val="00E627A6"/>
    <w:rsid w:val="00E73475"/>
    <w:rsid w:val="00E835D2"/>
    <w:rsid w:val="00EF4A84"/>
    <w:rsid w:val="00EF7949"/>
    <w:rsid w:val="00F142F8"/>
    <w:rsid w:val="00F40CA5"/>
    <w:rsid w:val="00F45311"/>
    <w:rsid w:val="00F627AD"/>
    <w:rsid w:val="00F667B8"/>
    <w:rsid w:val="00F67E42"/>
    <w:rsid w:val="00F700D6"/>
    <w:rsid w:val="00F804DC"/>
    <w:rsid w:val="00F81052"/>
    <w:rsid w:val="00F974A3"/>
    <w:rsid w:val="00FA40CF"/>
    <w:rsid w:val="00FC18EB"/>
    <w:rsid w:val="00FC3106"/>
    <w:rsid w:val="00FC50A0"/>
    <w:rsid w:val="00FC51A2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12E89-14FE-43AF-B3E1-09B2EA6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054007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54007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297B8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9075-79B7-4B6D-8587-EE556F6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</dc:creator>
  <cp:lastModifiedBy>Camilo</cp:lastModifiedBy>
  <cp:revision>3</cp:revision>
  <dcterms:created xsi:type="dcterms:W3CDTF">2019-03-29T16:32:00Z</dcterms:created>
  <dcterms:modified xsi:type="dcterms:W3CDTF">2019-03-29T16:37:00Z</dcterms:modified>
</cp:coreProperties>
</file>