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33372" w14:textId="1969F8CD" w:rsidR="002526D7" w:rsidRPr="001732FC" w:rsidRDefault="002526D7" w:rsidP="003A39B4">
      <w:pPr>
        <w:spacing w:after="120" w:line="240" w:lineRule="auto"/>
        <w:jc w:val="center"/>
        <w:rPr>
          <w:rFonts w:ascii="Times New Roman" w:hAnsi="Times New Roman" w:cs="Times New Roman"/>
          <w:b/>
          <w:sz w:val="24"/>
          <w:szCs w:val="24"/>
        </w:rPr>
      </w:pPr>
      <w:r w:rsidRPr="001732FC">
        <w:rPr>
          <w:rFonts w:ascii="Times New Roman" w:hAnsi="Times New Roman" w:cs="Times New Roman"/>
          <w:b/>
          <w:sz w:val="24"/>
          <w:szCs w:val="24"/>
        </w:rPr>
        <w:t xml:space="preserve">INCUBADORA </w:t>
      </w:r>
      <w:r w:rsidR="00A55221">
        <w:rPr>
          <w:rFonts w:ascii="Times New Roman" w:hAnsi="Times New Roman" w:cs="Times New Roman"/>
          <w:b/>
          <w:sz w:val="24"/>
          <w:szCs w:val="24"/>
        </w:rPr>
        <w:t xml:space="preserve">TECNOLÓGICA </w:t>
      </w:r>
      <w:r w:rsidRPr="001732FC">
        <w:rPr>
          <w:rFonts w:ascii="Times New Roman" w:hAnsi="Times New Roman" w:cs="Times New Roman"/>
          <w:b/>
          <w:sz w:val="24"/>
          <w:szCs w:val="24"/>
        </w:rPr>
        <w:t>DO IFSP</w:t>
      </w:r>
    </w:p>
    <w:p w14:paraId="76460289" w14:textId="5E736258" w:rsidR="00F17BA4" w:rsidRPr="001732FC" w:rsidRDefault="000060C2" w:rsidP="003A39B4">
      <w:pPr>
        <w:spacing w:after="120" w:line="240" w:lineRule="auto"/>
        <w:jc w:val="center"/>
        <w:rPr>
          <w:rFonts w:ascii="Times New Roman" w:hAnsi="Times New Roman" w:cs="Times New Roman"/>
          <w:b/>
          <w:sz w:val="24"/>
          <w:szCs w:val="24"/>
        </w:rPr>
      </w:pPr>
      <w:r w:rsidRPr="001732FC">
        <w:rPr>
          <w:rFonts w:ascii="Times New Roman" w:hAnsi="Times New Roman" w:cs="Times New Roman"/>
          <w:b/>
          <w:sz w:val="24"/>
          <w:szCs w:val="24"/>
        </w:rPr>
        <w:t>REGIMENTO INTERNO D</w:t>
      </w:r>
      <w:r w:rsidR="00C47D20" w:rsidRPr="001732FC">
        <w:rPr>
          <w:rFonts w:ascii="Times New Roman" w:hAnsi="Times New Roman" w:cs="Times New Roman"/>
          <w:b/>
          <w:sz w:val="24"/>
          <w:szCs w:val="24"/>
        </w:rPr>
        <w:t xml:space="preserve">O </w:t>
      </w:r>
      <w:r w:rsidR="00854375" w:rsidRPr="001732FC">
        <w:rPr>
          <w:rFonts w:ascii="Times New Roman" w:hAnsi="Times New Roman" w:cs="Times New Roman"/>
          <w:b/>
          <w:sz w:val="24"/>
          <w:szCs w:val="24"/>
        </w:rPr>
        <w:t xml:space="preserve">NÚCLEO INCUBADOR </w:t>
      </w:r>
      <w:r w:rsidR="00C55A37" w:rsidRPr="001732FC">
        <w:rPr>
          <w:rFonts w:ascii="Times New Roman" w:hAnsi="Times New Roman" w:cs="Times New Roman"/>
          <w:b/>
          <w:sz w:val="24"/>
          <w:szCs w:val="24"/>
        </w:rPr>
        <w:t>XXXX</w:t>
      </w:r>
    </w:p>
    <w:p w14:paraId="4E270773" w14:textId="77777777" w:rsidR="001E0F13" w:rsidRPr="001732FC" w:rsidRDefault="001E0F13" w:rsidP="003A39B4">
      <w:pPr>
        <w:spacing w:after="120" w:line="240" w:lineRule="auto"/>
        <w:rPr>
          <w:rFonts w:ascii="Times New Roman" w:hAnsi="Times New Roman" w:cs="Times New Roman"/>
          <w:b/>
          <w:sz w:val="24"/>
          <w:szCs w:val="24"/>
        </w:rPr>
      </w:pPr>
    </w:p>
    <w:p w14:paraId="47563BF5" w14:textId="284A98F5" w:rsidR="002C3990" w:rsidRPr="001732FC" w:rsidRDefault="00196B79" w:rsidP="003A39B4">
      <w:pPr>
        <w:spacing w:after="120" w:line="240" w:lineRule="auto"/>
        <w:jc w:val="center"/>
        <w:rPr>
          <w:rFonts w:ascii="Times New Roman" w:hAnsi="Times New Roman" w:cs="Times New Roman"/>
          <w:b/>
          <w:sz w:val="24"/>
          <w:szCs w:val="24"/>
        </w:rPr>
      </w:pPr>
      <w:r w:rsidRPr="001732FC">
        <w:rPr>
          <w:rFonts w:ascii="Times New Roman" w:hAnsi="Times New Roman" w:cs="Times New Roman"/>
          <w:b/>
          <w:sz w:val="24"/>
          <w:szCs w:val="24"/>
        </w:rPr>
        <w:t>CAPÍTULO I</w:t>
      </w:r>
      <w:r w:rsidR="000060C2" w:rsidRPr="001732FC">
        <w:rPr>
          <w:rFonts w:ascii="Times New Roman" w:hAnsi="Times New Roman" w:cs="Times New Roman"/>
          <w:b/>
          <w:sz w:val="24"/>
          <w:szCs w:val="24"/>
        </w:rPr>
        <w:t xml:space="preserve"> – </w:t>
      </w:r>
      <w:r w:rsidR="00C6657D" w:rsidRPr="001732FC">
        <w:rPr>
          <w:rFonts w:ascii="Times New Roman" w:hAnsi="Times New Roman" w:cs="Times New Roman"/>
          <w:b/>
          <w:sz w:val="24"/>
          <w:szCs w:val="24"/>
        </w:rPr>
        <w:t>DISPOSIÇÕES PRELI</w:t>
      </w:r>
      <w:r w:rsidR="00284CA9" w:rsidRPr="001732FC">
        <w:rPr>
          <w:rFonts w:ascii="Times New Roman" w:hAnsi="Times New Roman" w:cs="Times New Roman"/>
          <w:b/>
          <w:sz w:val="24"/>
          <w:szCs w:val="24"/>
        </w:rPr>
        <w:t>M</w:t>
      </w:r>
      <w:r w:rsidR="00AD039E" w:rsidRPr="001732FC">
        <w:rPr>
          <w:rFonts w:ascii="Times New Roman" w:hAnsi="Times New Roman" w:cs="Times New Roman"/>
          <w:b/>
          <w:sz w:val="24"/>
          <w:szCs w:val="24"/>
        </w:rPr>
        <w:t>INARES</w:t>
      </w:r>
    </w:p>
    <w:p w14:paraId="611B62B8" w14:textId="77777777" w:rsidR="00045AF4" w:rsidRPr="001732FC" w:rsidRDefault="00045AF4" w:rsidP="003A39B4">
      <w:pPr>
        <w:spacing w:after="120" w:line="240" w:lineRule="auto"/>
        <w:jc w:val="center"/>
        <w:rPr>
          <w:rFonts w:ascii="Times New Roman" w:hAnsi="Times New Roman" w:cs="Times New Roman"/>
          <w:b/>
          <w:sz w:val="24"/>
          <w:szCs w:val="24"/>
        </w:rPr>
      </w:pPr>
    </w:p>
    <w:p w14:paraId="6578D204" w14:textId="588DD607" w:rsidR="00AA3532" w:rsidRPr="001732FC" w:rsidRDefault="00196B79"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1° - </w:t>
      </w:r>
      <w:r w:rsidR="00AA21B8" w:rsidRPr="001732FC">
        <w:rPr>
          <w:rFonts w:ascii="Times New Roman" w:hAnsi="Times New Roman" w:cs="Times New Roman"/>
          <w:sz w:val="24"/>
          <w:szCs w:val="24"/>
        </w:rPr>
        <w:t xml:space="preserve">Este regimento tem por objetivo </w:t>
      </w:r>
      <w:r w:rsidR="00380E55" w:rsidRPr="001732FC">
        <w:rPr>
          <w:rFonts w:ascii="Times New Roman" w:hAnsi="Times New Roman" w:cs="Times New Roman"/>
          <w:sz w:val="24"/>
          <w:szCs w:val="24"/>
        </w:rPr>
        <w:t xml:space="preserve">estabelecer as regras gerais relativas à organização, funcionamento e estruturação das atividades do </w:t>
      </w:r>
      <w:r w:rsidR="00854375" w:rsidRPr="001732FC">
        <w:rPr>
          <w:rFonts w:ascii="Times New Roman" w:hAnsi="Times New Roman" w:cs="Times New Roman"/>
          <w:sz w:val="24"/>
          <w:szCs w:val="24"/>
        </w:rPr>
        <w:t>Núcleo Incubador</w:t>
      </w:r>
      <w:r w:rsidR="00034841" w:rsidRPr="001732FC">
        <w:rPr>
          <w:rFonts w:ascii="Times New Roman" w:hAnsi="Times New Roman" w:cs="Times New Roman"/>
          <w:sz w:val="24"/>
          <w:szCs w:val="24"/>
        </w:rPr>
        <w:t xml:space="preserve"> XXXX</w:t>
      </w:r>
      <w:r w:rsidR="00854375" w:rsidRPr="001732FC">
        <w:rPr>
          <w:rFonts w:ascii="Times New Roman" w:hAnsi="Times New Roman" w:cs="Times New Roman"/>
          <w:sz w:val="24"/>
          <w:szCs w:val="24"/>
        </w:rPr>
        <w:t xml:space="preserve"> </w:t>
      </w:r>
      <w:r w:rsidR="005F0550" w:rsidRPr="001732FC">
        <w:rPr>
          <w:rFonts w:ascii="Times New Roman" w:hAnsi="Times New Roman" w:cs="Times New Roman"/>
          <w:sz w:val="24"/>
          <w:szCs w:val="24"/>
        </w:rPr>
        <w:t>do Instituto Federal de Educação, Ciência e Tecnologia de São Paulo (IFSP</w:t>
      </w:r>
      <w:r w:rsidR="00034841" w:rsidRPr="001732FC">
        <w:rPr>
          <w:rFonts w:ascii="Times New Roman" w:hAnsi="Times New Roman" w:cs="Times New Roman"/>
          <w:sz w:val="24"/>
          <w:szCs w:val="24"/>
        </w:rPr>
        <w:t xml:space="preserve">), </w:t>
      </w:r>
      <w:r w:rsidR="718A6DFB" w:rsidRPr="1F935E7F">
        <w:rPr>
          <w:rFonts w:ascii="Times New Roman" w:hAnsi="Times New Roman" w:cs="Times New Roman"/>
          <w:sz w:val="24"/>
          <w:szCs w:val="24"/>
        </w:rPr>
        <w:t>C</w:t>
      </w:r>
      <w:r w:rsidR="00034841" w:rsidRPr="1F935E7F">
        <w:rPr>
          <w:rFonts w:ascii="Times New Roman" w:hAnsi="Times New Roman" w:cs="Times New Roman"/>
          <w:sz w:val="24"/>
          <w:szCs w:val="24"/>
        </w:rPr>
        <w:t>âmpus</w:t>
      </w:r>
      <w:r w:rsidR="00034841" w:rsidRPr="001732FC">
        <w:rPr>
          <w:rFonts w:ascii="Times New Roman" w:hAnsi="Times New Roman" w:cs="Times New Roman"/>
          <w:sz w:val="24"/>
          <w:szCs w:val="24"/>
        </w:rPr>
        <w:t xml:space="preserve"> XXXX, </w:t>
      </w:r>
      <w:r w:rsidR="000468B3">
        <w:rPr>
          <w:rFonts w:ascii="Times New Roman" w:hAnsi="Times New Roman" w:cs="Times New Roman"/>
          <w:sz w:val="24"/>
          <w:szCs w:val="24"/>
        </w:rPr>
        <w:t xml:space="preserve">considerando </w:t>
      </w:r>
      <w:r w:rsidR="00C47D20" w:rsidRPr="001732FC">
        <w:rPr>
          <w:rFonts w:ascii="Times New Roman" w:hAnsi="Times New Roman" w:cs="Times New Roman"/>
          <w:sz w:val="24"/>
          <w:szCs w:val="24"/>
        </w:rPr>
        <w:t xml:space="preserve">a </w:t>
      </w:r>
      <w:r w:rsidR="00E8399F" w:rsidRPr="001732FC">
        <w:rPr>
          <w:rFonts w:ascii="Times New Roman" w:hAnsi="Times New Roman" w:cs="Times New Roman"/>
          <w:sz w:val="24"/>
          <w:szCs w:val="24"/>
        </w:rPr>
        <w:t>R</w:t>
      </w:r>
      <w:r w:rsidR="00C47D20" w:rsidRPr="001732FC">
        <w:rPr>
          <w:rFonts w:ascii="Times New Roman" w:hAnsi="Times New Roman" w:cs="Times New Roman"/>
          <w:sz w:val="24"/>
          <w:szCs w:val="24"/>
        </w:rPr>
        <w:t>esolução n° 13/2019, de 02 de abril de 2019, que cria a Incubadora de Base Tecnológica</w:t>
      </w:r>
      <w:r w:rsidR="00BD3A96" w:rsidRPr="001732FC">
        <w:rPr>
          <w:rFonts w:ascii="Times New Roman" w:hAnsi="Times New Roman" w:cs="Times New Roman"/>
          <w:sz w:val="24"/>
          <w:szCs w:val="24"/>
        </w:rPr>
        <w:t xml:space="preserve"> do IFSP</w:t>
      </w:r>
      <w:r w:rsidR="00034841" w:rsidRPr="001732FC">
        <w:rPr>
          <w:rFonts w:ascii="Times New Roman" w:hAnsi="Times New Roman" w:cs="Times New Roman"/>
          <w:sz w:val="24"/>
          <w:szCs w:val="24"/>
        </w:rPr>
        <w:t xml:space="preserve">, </w:t>
      </w:r>
      <w:r w:rsidR="004024AC" w:rsidRPr="001732FC">
        <w:rPr>
          <w:rFonts w:ascii="Times New Roman" w:hAnsi="Times New Roman" w:cs="Times New Roman"/>
          <w:sz w:val="24"/>
          <w:szCs w:val="24"/>
        </w:rPr>
        <w:t xml:space="preserve">a Lei nº 10.973 de 02 de dezembro de 2004 e </w:t>
      </w:r>
      <w:r w:rsidR="00034841" w:rsidRPr="001732FC">
        <w:rPr>
          <w:rFonts w:ascii="Times New Roman" w:hAnsi="Times New Roman" w:cs="Times New Roman"/>
          <w:sz w:val="24"/>
          <w:szCs w:val="24"/>
        </w:rPr>
        <w:t>o Decreto nº 9.283 de 7 de fevereiro de 2018</w:t>
      </w:r>
      <w:r w:rsidR="004024AC" w:rsidRPr="001732FC">
        <w:rPr>
          <w:rFonts w:ascii="Times New Roman" w:hAnsi="Times New Roman" w:cs="Times New Roman"/>
          <w:sz w:val="24"/>
          <w:szCs w:val="24"/>
        </w:rPr>
        <w:t xml:space="preserve">. </w:t>
      </w:r>
    </w:p>
    <w:p w14:paraId="43160E11" w14:textId="15CB90F2" w:rsidR="00380E55" w:rsidRPr="001732FC" w:rsidRDefault="000468B3" w:rsidP="003A39B4">
      <w:pPr>
        <w:pStyle w:val="NormalWeb"/>
        <w:spacing w:before="0" w:beforeAutospacing="0" w:after="120" w:afterAutospacing="0"/>
        <w:ind w:left="709"/>
        <w:jc w:val="both"/>
      </w:pPr>
      <w:r w:rsidRPr="000468B3">
        <w:rPr>
          <w:b/>
        </w:rPr>
        <w:t>§1º</w:t>
      </w:r>
      <w:r w:rsidR="00380E55" w:rsidRPr="001732FC">
        <w:rPr>
          <w:rFonts w:eastAsia="Calibri"/>
        </w:rPr>
        <w:t xml:space="preserve"> </w:t>
      </w:r>
      <w:r w:rsidR="00380E55" w:rsidRPr="001732FC">
        <w:t>O</w:t>
      </w:r>
      <w:r w:rsidR="00380E55" w:rsidRPr="001732FC">
        <w:rPr>
          <w:rFonts w:eastAsia="Calibri"/>
        </w:rPr>
        <w:t xml:space="preserve"> Núcleo Incubador XXX</w:t>
      </w:r>
      <w:r w:rsidR="00380E55" w:rsidRPr="001732FC">
        <w:t>,</w:t>
      </w:r>
      <w:r w:rsidR="00380E55" w:rsidRPr="001732FC">
        <w:rPr>
          <w:rFonts w:eastAsia="Calibri"/>
        </w:rPr>
        <w:t xml:space="preserve"> </w:t>
      </w:r>
      <w:r w:rsidR="00380E55" w:rsidRPr="001732FC">
        <w:t>destina-se</w:t>
      </w:r>
      <w:r w:rsidR="00380E55" w:rsidRPr="001732FC">
        <w:rPr>
          <w:rFonts w:eastAsia="Calibri"/>
        </w:rPr>
        <w:t xml:space="preserve"> </w:t>
      </w:r>
      <w:r w:rsidR="00380E55" w:rsidRPr="001732FC">
        <w:t>a</w:t>
      </w:r>
      <w:r w:rsidR="00380E55" w:rsidRPr="001732FC">
        <w:rPr>
          <w:rFonts w:eastAsia="Calibri"/>
        </w:rPr>
        <w:t xml:space="preserve"> </w:t>
      </w:r>
      <w:r w:rsidR="00380E55" w:rsidRPr="001732FC">
        <w:t>apoiar</w:t>
      </w:r>
      <w:r w:rsidR="00380E55" w:rsidRPr="001732FC">
        <w:rPr>
          <w:rFonts w:eastAsia="Calibri"/>
        </w:rPr>
        <w:t xml:space="preserve"> </w:t>
      </w:r>
      <w:r w:rsidR="00380E55" w:rsidRPr="001732FC">
        <w:t>e</w:t>
      </w:r>
      <w:r w:rsidR="00380E55" w:rsidRPr="001732FC">
        <w:rPr>
          <w:rFonts w:eastAsia="Calibri"/>
        </w:rPr>
        <w:t xml:space="preserve"> </w:t>
      </w:r>
      <w:r w:rsidR="00380E55" w:rsidRPr="001732FC">
        <w:t>incubar</w:t>
      </w:r>
      <w:r w:rsidR="00380E55" w:rsidRPr="001732FC">
        <w:rPr>
          <w:rFonts w:eastAsia="Calibri"/>
        </w:rPr>
        <w:t xml:space="preserve"> </w:t>
      </w:r>
      <w:r w:rsidR="00380E55" w:rsidRPr="001732FC">
        <w:t>empreendimentos</w:t>
      </w:r>
      <w:r w:rsidR="00380E55" w:rsidRPr="001732FC">
        <w:rPr>
          <w:rFonts w:eastAsia="Calibri"/>
        </w:rPr>
        <w:t xml:space="preserve"> </w:t>
      </w:r>
      <w:r w:rsidR="00380E55" w:rsidRPr="001732FC">
        <w:t>e</w:t>
      </w:r>
      <w:r w:rsidR="00380E55" w:rsidRPr="001732FC">
        <w:rPr>
          <w:rFonts w:eastAsia="Calibri"/>
        </w:rPr>
        <w:t xml:space="preserve"> </w:t>
      </w:r>
      <w:r w:rsidR="00380E55" w:rsidRPr="001732FC">
        <w:t>empresas,</w:t>
      </w:r>
      <w:r w:rsidR="00380E55" w:rsidRPr="001732FC">
        <w:rPr>
          <w:rFonts w:eastAsia="Calibri"/>
        </w:rPr>
        <w:t xml:space="preserve"> </w:t>
      </w:r>
      <w:r w:rsidR="00380E55" w:rsidRPr="001732FC">
        <w:t>de</w:t>
      </w:r>
      <w:r w:rsidR="00380E55" w:rsidRPr="001732FC">
        <w:rPr>
          <w:rFonts w:eastAsia="Calibri"/>
        </w:rPr>
        <w:t xml:space="preserve"> </w:t>
      </w:r>
      <w:r w:rsidR="00380E55" w:rsidRPr="001732FC">
        <w:t>base</w:t>
      </w:r>
      <w:r w:rsidR="00380E55" w:rsidRPr="001732FC">
        <w:rPr>
          <w:rFonts w:eastAsia="Calibri"/>
        </w:rPr>
        <w:t xml:space="preserve"> </w:t>
      </w:r>
      <w:r w:rsidR="00380E55" w:rsidRPr="001732FC">
        <w:t>tecnológica,</w:t>
      </w:r>
      <w:r w:rsidR="00380E55" w:rsidRPr="001732FC">
        <w:rPr>
          <w:rFonts w:eastAsia="Calibri"/>
        </w:rPr>
        <w:t xml:space="preserve"> </w:t>
      </w:r>
      <w:r w:rsidR="00380E55" w:rsidRPr="001732FC">
        <w:t>de</w:t>
      </w:r>
      <w:r w:rsidR="00380E55" w:rsidRPr="001732FC">
        <w:rPr>
          <w:rFonts w:eastAsia="Calibri"/>
        </w:rPr>
        <w:t xml:space="preserve"> </w:t>
      </w:r>
      <w:r w:rsidR="00380E55" w:rsidRPr="001732FC">
        <w:t>forma</w:t>
      </w:r>
      <w:r w:rsidR="00380E55" w:rsidRPr="001732FC">
        <w:rPr>
          <w:rFonts w:eastAsia="Calibri"/>
        </w:rPr>
        <w:t xml:space="preserve"> </w:t>
      </w:r>
      <w:r w:rsidR="00380E55" w:rsidRPr="001732FC">
        <w:t>a</w:t>
      </w:r>
      <w:r w:rsidR="00380E55" w:rsidRPr="001732FC">
        <w:rPr>
          <w:rFonts w:eastAsia="Calibri"/>
        </w:rPr>
        <w:t xml:space="preserve"> </w:t>
      </w:r>
      <w:r w:rsidR="00380E55" w:rsidRPr="001732FC">
        <w:t>propiciar</w:t>
      </w:r>
      <w:r w:rsidR="00380E55" w:rsidRPr="001732FC">
        <w:rPr>
          <w:rFonts w:eastAsia="Calibri"/>
        </w:rPr>
        <w:t xml:space="preserve"> </w:t>
      </w:r>
      <w:r w:rsidR="00380E55" w:rsidRPr="001732FC">
        <w:t>ambientes</w:t>
      </w:r>
      <w:r w:rsidR="00380E55" w:rsidRPr="001732FC">
        <w:rPr>
          <w:rFonts w:eastAsia="Calibri"/>
        </w:rPr>
        <w:t xml:space="preserve"> </w:t>
      </w:r>
      <w:r w:rsidR="00380E55" w:rsidRPr="001732FC">
        <w:t>e</w:t>
      </w:r>
      <w:r w:rsidR="00380E55" w:rsidRPr="001732FC">
        <w:rPr>
          <w:rFonts w:eastAsia="Calibri"/>
        </w:rPr>
        <w:t xml:space="preserve"> </w:t>
      </w:r>
      <w:r w:rsidR="00380E55" w:rsidRPr="001732FC">
        <w:t>condições</w:t>
      </w:r>
      <w:r w:rsidR="00380E55" w:rsidRPr="001732FC">
        <w:rPr>
          <w:rFonts w:eastAsia="Calibri"/>
        </w:rPr>
        <w:t xml:space="preserve"> </w:t>
      </w:r>
      <w:r w:rsidR="00380E55" w:rsidRPr="001732FC">
        <w:t>adequadas</w:t>
      </w:r>
      <w:r w:rsidR="00380E55" w:rsidRPr="001732FC">
        <w:rPr>
          <w:rFonts w:eastAsia="Calibri"/>
        </w:rPr>
        <w:t xml:space="preserve"> </w:t>
      </w:r>
      <w:r w:rsidR="00380E55" w:rsidRPr="001732FC">
        <w:t>para</w:t>
      </w:r>
      <w:r w:rsidR="00380E55" w:rsidRPr="001732FC">
        <w:rPr>
          <w:rFonts w:eastAsia="Calibri"/>
        </w:rPr>
        <w:t xml:space="preserve"> </w:t>
      </w:r>
      <w:r w:rsidR="00380E55" w:rsidRPr="001732FC">
        <w:t>o</w:t>
      </w:r>
      <w:r w:rsidR="00380E55" w:rsidRPr="001732FC">
        <w:rPr>
          <w:rFonts w:eastAsia="Calibri"/>
        </w:rPr>
        <w:t xml:space="preserve"> </w:t>
      </w:r>
      <w:r w:rsidR="00380E55" w:rsidRPr="001732FC">
        <w:t>funcionamento,</w:t>
      </w:r>
      <w:r w:rsidR="00380E55" w:rsidRPr="001732FC">
        <w:rPr>
          <w:rFonts w:eastAsia="Calibri"/>
        </w:rPr>
        <w:t xml:space="preserve"> </w:t>
      </w:r>
      <w:r w:rsidR="00380E55" w:rsidRPr="001732FC">
        <w:t>desenvolvimento</w:t>
      </w:r>
      <w:r w:rsidR="00380E55" w:rsidRPr="001732FC">
        <w:rPr>
          <w:rFonts w:eastAsia="Calibri"/>
        </w:rPr>
        <w:t xml:space="preserve"> </w:t>
      </w:r>
      <w:r w:rsidR="00380E55" w:rsidRPr="001732FC">
        <w:t>e</w:t>
      </w:r>
      <w:r w:rsidR="00380E55" w:rsidRPr="001732FC">
        <w:rPr>
          <w:rFonts w:eastAsia="Calibri"/>
        </w:rPr>
        <w:t xml:space="preserve"> </w:t>
      </w:r>
      <w:r w:rsidR="00380E55" w:rsidRPr="001732FC">
        <w:t>consolidação</w:t>
      </w:r>
      <w:r w:rsidR="00380E55" w:rsidRPr="001732FC">
        <w:rPr>
          <w:rFonts w:eastAsia="Calibri"/>
        </w:rPr>
        <w:t xml:space="preserve"> </w:t>
      </w:r>
      <w:r w:rsidR="00380E55" w:rsidRPr="001732FC">
        <w:t>dos</w:t>
      </w:r>
      <w:r w:rsidR="00380E55" w:rsidRPr="001732FC">
        <w:rPr>
          <w:rFonts w:eastAsia="Calibri"/>
        </w:rPr>
        <w:t xml:space="preserve"> </w:t>
      </w:r>
      <w:r w:rsidR="00380E55" w:rsidRPr="001732FC">
        <w:t>empreendimentos.</w:t>
      </w:r>
    </w:p>
    <w:p w14:paraId="402683BC" w14:textId="0B894929" w:rsidR="00380E55" w:rsidRPr="001732FC" w:rsidRDefault="000468B3" w:rsidP="003A39B4">
      <w:pPr>
        <w:spacing w:after="120" w:line="240" w:lineRule="auto"/>
        <w:ind w:left="709"/>
        <w:jc w:val="both"/>
        <w:rPr>
          <w:rFonts w:ascii="Times New Roman" w:hAnsi="Times New Roman" w:cs="Times New Roman"/>
          <w:sz w:val="24"/>
          <w:szCs w:val="24"/>
        </w:rPr>
      </w:pPr>
      <w:r w:rsidRPr="000468B3">
        <w:rPr>
          <w:rFonts w:ascii="Times New Roman" w:hAnsi="Times New Roman" w:cs="Times New Roman"/>
          <w:b/>
          <w:sz w:val="24"/>
          <w:szCs w:val="24"/>
        </w:rPr>
        <w:t>§2º</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O</w:t>
      </w:r>
      <w:r w:rsidR="00380E55" w:rsidRPr="001732FC">
        <w:rPr>
          <w:rFonts w:ascii="Times New Roman" w:eastAsia="Calibri" w:hAnsi="Times New Roman" w:cs="Times New Roman"/>
          <w:sz w:val="24"/>
          <w:szCs w:val="24"/>
        </w:rPr>
        <w:t xml:space="preserve"> Núcleo Incubador XXX </w:t>
      </w:r>
      <w:r w:rsidR="00380E55" w:rsidRPr="001732FC">
        <w:rPr>
          <w:rFonts w:ascii="Times New Roman" w:hAnsi="Times New Roman" w:cs="Times New Roman"/>
          <w:sz w:val="24"/>
          <w:szCs w:val="24"/>
        </w:rPr>
        <w:t>é</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um</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órgão</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vinculado</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à</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Incubadora</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do</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IFSP,</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tem</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sua</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sede</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no</w:t>
      </w:r>
      <w:r w:rsidR="00380E55" w:rsidRPr="001732FC">
        <w:rPr>
          <w:rFonts w:ascii="Times New Roman" w:eastAsia="Calibri" w:hAnsi="Times New Roman" w:cs="Times New Roman"/>
          <w:sz w:val="24"/>
          <w:szCs w:val="24"/>
        </w:rPr>
        <w:t xml:space="preserve"> </w:t>
      </w:r>
      <w:r w:rsidR="6F23C64F" w:rsidRPr="001732FC">
        <w:rPr>
          <w:rFonts w:ascii="Times New Roman" w:hAnsi="Times New Roman" w:cs="Times New Roman"/>
          <w:sz w:val="24"/>
          <w:szCs w:val="24"/>
        </w:rPr>
        <w:t>Câ</w:t>
      </w:r>
      <w:r w:rsidR="00380E55" w:rsidRPr="001732FC">
        <w:rPr>
          <w:rFonts w:ascii="Times New Roman" w:hAnsi="Times New Roman" w:cs="Times New Roman"/>
          <w:sz w:val="24"/>
          <w:szCs w:val="24"/>
        </w:rPr>
        <w:t>mpus</w:t>
      </w:r>
      <w:r w:rsidR="00380E55" w:rsidRPr="001732FC">
        <w:rPr>
          <w:rFonts w:ascii="Times New Roman" w:eastAsia="Calibri" w:hAnsi="Times New Roman" w:cs="Times New Roman"/>
          <w:sz w:val="24"/>
          <w:szCs w:val="24"/>
        </w:rPr>
        <w:t xml:space="preserve"> XXX</w:t>
      </w:r>
      <w:r w:rsidR="00380E55" w:rsidRPr="001732FC">
        <w:rPr>
          <w:rFonts w:ascii="Times New Roman" w:hAnsi="Times New Roman" w:cs="Times New Roman"/>
          <w:sz w:val="24"/>
          <w:szCs w:val="24"/>
        </w:rPr>
        <w:t xml:space="preserve"> do IFSP,</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e</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sua</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duração</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será</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por</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tempo</w:t>
      </w:r>
      <w:r w:rsidR="00380E55" w:rsidRPr="001732FC">
        <w:rPr>
          <w:rFonts w:ascii="Times New Roman" w:eastAsia="Calibri" w:hAnsi="Times New Roman" w:cs="Times New Roman"/>
          <w:sz w:val="24"/>
          <w:szCs w:val="24"/>
        </w:rPr>
        <w:t xml:space="preserve"> </w:t>
      </w:r>
      <w:r w:rsidR="00380E55" w:rsidRPr="001732FC">
        <w:rPr>
          <w:rFonts w:ascii="Times New Roman" w:hAnsi="Times New Roman" w:cs="Times New Roman"/>
          <w:sz w:val="24"/>
          <w:szCs w:val="24"/>
        </w:rPr>
        <w:t>indeterminado.</w:t>
      </w:r>
    </w:p>
    <w:p w14:paraId="209889CF" w14:textId="5EEB5947" w:rsidR="00380E55" w:rsidRDefault="000468B3" w:rsidP="003A39B4">
      <w:pPr>
        <w:pStyle w:val="NormalWeb"/>
        <w:spacing w:before="0" w:beforeAutospacing="0" w:after="120" w:afterAutospacing="0"/>
        <w:ind w:left="709"/>
        <w:jc w:val="both"/>
      </w:pPr>
      <w:r w:rsidRPr="000468B3">
        <w:rPr>
          <w:b/>
        </w:rPr>
        <w:t>§3º</w:t>
      </w:r>
      <w:r w:rsidR="00380E55" w:rsidRPr="001732FC">
        <w:rPr>
          <w:rFonts w:eastAsia="Calibri"/>
        </w:rPr>
        <w:t xml:space="preserve"> </w:t>
      </w:r>
      <w:r w:rsidR="00380E55" w:rsidRPr="001732FC">
        <w:t>As</w:t>
      </w:r>
      <w:r w:rsidR="00380E55" w:rsidRPr="001732FC">
        <w:rPr>
          <w:rFonts w:eastAsia="Calibri"/>
        </w:rPr>
        <w:t xml:space="preserve"> </w:t>
      </w:r>
      <w:r w:rsidR="00380E55" w:rsidRPr="001732FC">
        <w:t>disposições</w:t>
      </w:r>
      <w:r w:rsidR="00380E55" w:rsidRPr="001732FC">
        <w:rPr>
          <w:rFonts w:eastAsia="Calibri"/>
        </w:rPr>
        <w:t xml:space="preserve"> </w:t>
      </w:r>
      <w:r w:rsidR="00380E55" w:rsidRPr="001732FC">
        <w:t>constantes</w:t>
      </w:r>
      <w:r w:rsidR="00380E55" w:rsidRPr="001732FC">
        <w:rPr>
          <w:rFonts w:eastAsia="Calibri"/>
        </w:rPr>
        <w:t xml:space="preserve"> </w:t>
      </w:r>
      <w:r w:rsidR="00380E55" w:rsidRPr="001732FC">
        <w:t>deste</w:t>
      </w:r>
      <w:r w:rsidR="00380E55" w:rsidRPr="001732FC">
        <w:rPr>
          <w:rFonts w:eastAsia="Calibri"/>
        </w:rPr>
        <w:t xml:space="preserve"> regimento </w:t>
      </w:r>
      <w:r w:rsidR="00380E55" w:rsidRPr="001732FC">
        <w:t>aplicam-se</w:t>
      </w:r>
      <w:r w:rsidR="00380E55" w:rsidRPr="001732FC">
        <w:rPr>
          <w:rFonts w:eastAsia="Calibri"/>
        </w:rPr>
        <w:t xml:space="preserve"> </w:t>
      </w:r>
      <w:r w:rsidR="00380E55" w:rsidRPr="001732FC">
        <w:t>aos</w:t>
      </w:r>
      <w:r w:rsidR="00380E55" w:rsidRPr="001732FC">
        <w:rPr>
          <w:rFonts w:eastAsia="Calibri"/>
        </w:rPr>
        <w:t xml:space="preserve"> </w:t>
      </w:r>
      <w:r w:rsidR="00380E55" w:rsidRPr="001732FC">
        <w:t>empreendimentos</w:t>
      </w:r>
      <w:r w:rsidR="00380E55" w:rsidRPr="001732FC">
        <w:rPr>
          <w:rFonts w:eastAsia="Calibri"/>
        </w:rPr>
        <w:t xml:space="preserve"> </w:t>
      </w:r>
      <w:r w:rsidR="00380E55" w:rsidRPr="001732FC">
        <w:t>e</w:t>
      </w:r>
      <w:r w:rsidR="00380E55" w:rsidRPr="001732FC">
        <w:rPr>
          <w:rFonts w:eastAsia="Calibri"/>
        </w:rPr>
        <w:t xml:space="preserve"> </w:t>
      </w:r>
      <w:r w:rsidR="00380E55" w:rsidRPr="001732FC">
        <w:t>empresas</w:t>
      </w:r>
      <w:r w:rsidR="00380E55" w:rsidRPr="001732FC">
        <w:rPr>
          <w:rFonts w:eastAsia="Calibri"/>
        </w:rPr>
        <w:t xml:space="preserve"> </w:t>
      </w:r>
      <w:r w:rsidR="00380E55" w:rsidRPr="001732FC">
        <w:t>pré-incubadas,</w:t>
      </w:r>
      <w:r w:rsidR="00380E55" w:rsidRPr="001732FC">
        <w:rPr>
          <w:rFonts w:eastAsia="Calibri"/>
        </w:rPr>
        <w:t xml:space="preserve"> </w:t>
      </w:r>
      <w:r w:rsidR="00380E55" w:rsidRPr="001732FC">
        <w:t>incubadas,</w:t>
      </w:r>
      <w:r w:rsidR="00380E55" w:rsidRPr="001732FC">
        <w:rPr>
          <w:rFonts w:eastAsia="Calibri"/>
        </w:rPr>
        <w:t xml:space="preserve"> </w:t>
      </w:r>
      <w:r w:rsidR="00380E55" w:rsidRPr="001732FC">
        <w:t>residentes</w:t>
      </w:r>
      <w:r w:rsidR="00380E55" w:rsidRPr="001732FC">
        <w:rPr>
          <w:rFonts w:eastAsia="Calibri"/>
        </w:rPr>
        <w:t xml:space="preserve"> </w:t>
      </w:r>
      <w:r w:rsidR="00380E55" w:rsidRPr="001732FC">
        <w:t>e</w:t>
      </w:r>
      <w:r w:rsidR="00380E55" w:rsidRPr="001732FC">
        <w:rPr>
          <w:rFonts w:eastAsia="Calibri"/>
        </w:rPr>
        <w:t xml:space="preserve"> </w:t>
      </w:r>
      <w:r w:rsidR="00380E55" w:rsidRPr="001732FC">
        <w:t>não-residentes,</w:t>
      </w:r>
      <w:r w:rsidR="00380E55" w:rsidRPr="001732FC">
        <w:rPr>
          <w:rFonts w:eastAsia="Calibri"/>
        </w:rPr>
        <w:t xml:space="preserve"> </w:t>
      </w:r>
      <w:r w:rsidR="00380E55" w:rsidRPr="001732FC">
        <w:t>pós-incubadas</w:t>
      </w:r>
      <w:r w:rsidR="00380E55" w:rsidRPr="001732FC">
        <w:rPr>
          <w:rFonts w:eastAsia="Calibri"/>
        </w:rPr>
        <w:t xml:space="preserve"> </w:t>
      </w:r>
      <w:r w:rsidR="00380E55" w:rsidRPr="001732FC">
        <w:t>e</w:t>
      </w:r>
      <w:r w:rsidR="00380E55" w:rsidRPr="001732FC">
        <w:rPr>
          <w:rFonts w:eastAsia="Calibri"/>
        </w:rPr>
        <w:t xml:space="preserve"> </w:t>
      </w:r>
      <w:r w:rsidR="00380E55" w:rsidRPr="001732FC">
        <w:t>empresas</w:t>
      </w:r>
      <w:r w:rsidR="00380E55" w:rsidRPr="001732FC">
        <w:rPr>
          <w:rFonts w:eastAsia="Calibri"/>
        </w:rPr>
        <w:t xml:space="preserve"> </w:t>
      </w:r>
      <w:r w:rsidR="00380E55" w:rsidRPr="001732FC">
        <w:t>associadas,</w:t>
      </w:r>
      <w:r w:rsidR="00380E55" w:rsidRPr="001732FC">
        <w:rPr>
          <w:rFonts w:eastAsia="Calibri"/>
        </w:rPr>
        <w:t xml:space="preserve"> </w:t>
      </w:r>
      <w:r w:rsidR="00380E55" w:rsidRPr="001732FC">
        <w:t>bem</w:t>
      </w:r>
      <w:r w:rsidR="00380E55" w:rsidRPr="001732FC">
        <w:rPr>
          <w:rFonts w:eastAsia="Calibri"/>
        </w:rPr>
        <w:t xml:space="preserve"> </w:t>
      </w:r>
      <w:r w:rsidR="00380E55" w:rsidRPr="001732FC">
        <w:t>como</w:t>
      </w:r>
      <w:r w:rsidR="00380E55" w:rsidRPr="001732FC">
        <w:rPr>
          <w:rFonts w:eastAsia="Calibri"/>
        </w:rPr>
        <w:t xml:space="preserve"> </w:t>
      </w:r>
      <w:r w:rsidR="00380E55" w:rsidRPr="001732FC">
        <w:t>seus</w:t>
      </w:r>
      <w:r w:rsidR="00380E55" w:rsidRPr="001732FC">
        <w:rPr>
          <w:rFonts w:eastAsia="Calibri"/>
        </w:rPr>
        <w:t xml:space="preserve"> </w:t>
      </w:r>
      <w:r w:rsidR="00380E55" w:rsidRPr="001732FC">
        <w:t>respectivos</w:t>
      </w:r>
      <w:r w:rsidR="00380E55" w:rsidRPr="001732FC">
        <w:rPr>
          <w:rFonts w:eastAsia="Calibri"/>
        </w:rPr>
        <w:t xml:space="preserve"> </w:t>
      </w:r>
      <w:r w:rsidR="00380E55" w:rsidRPr="001732FC">
        <w:t>sócios,</w:t>
      </w:r>
      <w:r w:rsidR="00380E55" w:rsidRPr="001732FC">
        <w:rPr>
          <w:rFonts w:eastAsia="Calibri"/>
        </w:rPr>
        <w:t xml:space="preserve"> </w:t>
      </w:r>
      <w:r w:rsidR="00380E55" w:rsidRPr="001732FC">
        <w:t>prepostos,</w:t>
      </w:r>
      <w:r w:rsidR="00380E55" w:rsidRPr="001732FC">
        <w:rPr>
          <w:rFonts w:eastAsia="Calibri"/>
        </w:rPr>
        <w:t xml:space="preserve"> </w:t>
      </w:r>
      <w:r w:rsidR="00380E55" w:rsidRPr="001732FC">
        <w:t>colaboradores,</w:t>
      </w:r>
      <w:r w:rsidR="00380E55" w:rsidRPr="001732FC">
        <w:rPr>
          <w:rFonts w:eastAsia="Calibri"/>
        </w:rPr>
        <w:t xml:space="preserve"> </w:t>
      </w:r>
      <w:r w:rsidR="00380E55" w:rsidRPr="001732FC">
        <w:t>funcionários</w:t>
      </w:r>
      <w:r w:rsidR="00380E55" w:rsidRPr="001732FC">
        <w:rPr>
          <w:rFonts w:eastAsia="Calibri"/>
        </w:rPr>
        <w:t xml:space="preserve"> </w:t>
      </w:r>
      <w:r w:rsidR="00380E55" w:rsidRPr="001732FC">
        <w:t>ou</w:t>
      </w:r>
      <w:r w:rsidR="00380E55" w:rsidRPr="001732FC">
        <w:rPr>
          <w:rFonts w:eastAsia="Calibri"/>
        </w:rPr>
        <w:t xml:space="preserve"> </w:t>
      </w:r>
      <w:r w:rsidR="00380E55" w:rsidRPr="001732FC">
        <w:t>demais</w:t>
      </w:r>
      <w:r w:rsidR="00380E55" w:rsidRPr="001732FC">
        <w:rPr>
          <w:rFonts w:eastAsia="Calibri"/>
        </w:rPr>
        <w:t xml:space="preserve"> </w:t>
      </w:r>
      <w:r w:rsidR="00380E55" w:rsidRPr="001732FC">
        <w:t>integrantes.</w:t>
      </w:r>
    </w:p>
    <w:p w14:paraId="0D2EFEA3" w14:textId="77777777" w:rsidR="003A39B4" w:rsidRPr="001732FC" w:rsidRDefault="003A39B4" w:rsidP="003A39B4">
      <w:pPr>
        <w:pStyle w:val="NormalWeb"/>
        <w:spacing w:before="0" w:beforeAutospacing="0" w:after="120" w:afterAutospacing="0"/>
        <w:ind w:left="709"/>
        <w:jc w:val="both"/>
      </w:pPr>
    </w:p>
    <w:p w14:paraId="0A55E1AF" w14:textId="1BEFE61E" w:rsidR="00EF36F1" w:rsidRPr="001732FC" w:rsidRDefault="00AA3532"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Art. 2°</w:t>
      </w:r>
      <w:r w:rsidRPr="001732FC">
        <w:rPr>
          <w:rFonts w:ascii="Times New Roman" w:hAnsi="Times New Roman" w:cs="Times New Roman"/>
          <w:sz w:val="24"/>
          <w:szCs w:val="24"/>
        </w:rPr>
        <w:t xml:space="preserve"> - </w:t>
      </w:r>
      <w:r w:rsidR="00EF36F1" w:rsidRPr="001732FC">
        <w:rPr>
          <w:rFonts w:ascii="Times New Roman" w:hAnsi="Times New Roman" w:cs="Times New Roman"/>
          <w:sz w:val="24"/>
          <w:szCs w:val="24"/>
        </w:rPr>
        <w:t>Para fins deste re</w:t>
      </w:r>
      <w:r w:rsidR="00EA610C" w:rsidRPr="001732FC">
        <w:rPr>
          <w:rFonts w:ascii="Times New Roman" w:hAnsi="Times New Roman" w:cs="Times New Roman"/>
          <w:sz w:val="24"/>
          <w:szCs w:val="24"/>
        </w:rPr>
        <w:t>gimento</w:t>
      </w:r>
      <w:r w:rsidR="00EF36F1" w:rsidRPr="001732FC">
        <w:rPr>
          <w:rFonts w:ascii="Times New Roman" w:hAnsi="Times New Roman" w:cs="Times New Roman"/>
          <w:sz w:val="24"/>
          <w:szCs w:val="24"/>
        </w:rPr>
        <w:t>, define-se:</w:t>
      </w:r>
    </w:p>
    <w:p w14:paraId="37B76B3D" w14:textId="159618B4" w:rsidR="00174EA3" w:rsidRPr="001732FC" w:rsidRDefault="00C47D20" w:rsidP="003A39B4">
      <w:pPr>
        <w:pStyle w:val="PargrafodaLista"/>
        <w:numPr>
          <w:ilvl w:val="0"/>
          <w:numId w:val="1"/>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
          <w:sz w:val="24"/>
          <w:szCs w:val="24"/>
        </w:rPr>
        <w:t>Incubadora</w:t>
      </w:r>
      <w:r w:rsidR="00034841" w:rsidRPr="001732FC">
        <w:rPr>
          <w:rFonts w:ascii="Times New Roman" w:hAnsi="Times New Roman" w:cs="Times New Roman"/>
          <w:b/>
          <w:sz w:val="24"/>
          <w:szCs w:val="24"/>
        </w:rPr>
        <w:t xml:space="preserve"> do IFSP</w:t>
      </w:r>
      <w:r w:rsidRPr="001732FC">
        <w:rPr>
          <w:rFonts w:ascii="Times New Roman" w:hAnsi="Times New Roman" w:cs="Times New Roman"/>
          <w:b/>
          <w:sz w:val="24"/>
          <w:szCs w:val="24"/>
        </w:rPr>
        <w:t xml:space="preserve">: </w:t>
      </w:r>
      <w:r w:rsidRPr="001732FC">
        <w:rPr>
          <w:rFonts w:ascii="Times New Roman" w:hAnsi="Times New Roman" w:cs="Times New Roman"/>
          <w:bCs/>
          <w:sz w:val="24"/>
          <w:szCs w:val="24"/>
        </w:rPr>
        <w:t>organização, composta por núcleos incubadores, com objetivo de estimular ou prestar apoio logístico, gerencial e tecnológico ao empreendedorismo inovador e intensivo em conhecimento;</w:t>
      </w:r>
    </w:p>
    <w:p w14:paraId="0B261E86" w14:textId="6E0C410F" w:rsidR="00A44123" w:rsidRPr="001732FC" w:rsidRDefault="00C47D20" w:rsidP="003A39B4">
      <w:pPr>
        <w:pStyle w:val="PargrafodaLista"/>
        <w:numPr>
          <w:ilvl w:val="0"/>
          <w:numId w:val="1"/>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
          <w:sz w:val="24"/>
          <w:szCs w:val="24"/>
        </w:rPr>
        <w:t>Núcleos Incubadores</w:t>
      </w:r>
      <w:r w:rsidR="00595DF4" w:rsidRPr="001732FC">
        <w:rPr>
          <w:rFonts w:ascii="Times New Roman" w:hAnsi="Times New Roman" w:cs="Times New Roman"/>
          <w:b/>
          <w:sz w:val="24"/>
          <w:szCs w:val="24"/>
        </w:rPr>
        <w:t xml:space="preserve"> </w:t>
      </w:r>
      <w:r w:rsidR="00A44123" w:rsidRPr="001732FC">
        <w:rPr>
          <w:rFonts w:ascii="Times New Roman" w:hAnsi="Times New Roman" w:cs="Times New Roman"/>
          <w:b/>
          <w:sz w:val="24"/>
          <w:szCs w:val="24"/>
        </w:rPr>
        <w:t>(NI</w:t>
      </w:r>
      <w:r w:rsidR="00A44123" w:rsidRPr="1F935E7F">
        <w:rPr>
          <w:rFonts w:ascii="Times New Roman" w:hAnsi="Times New Roman" w:cs="Times New Roman"/>
          <w:b/>
          <w:bCs/>
          <w:sz w:val="24"/>
          <w:szCs w:val="24"/>
        </w:rPr>
        <w:t>)</w:t>
      </w:r>
      <w:r w:rsidRPr="1F935E7F">
        <w:rPr>
          <w:rFonts w:ascii="Times New Roman" w:hAnsi="Times New Roman" w:cs="Times New Roman"/>
          <w:b/>
          <w:bCs/>
          <w:sz w:val="24"/>
          <w:szCs w:val="24"/>
        </w:rPr>
        <w:t>:</w:t>
      </w:r>
      <w:r w:rsidRPr="001732FC">
        <w:rPr>
          <w:rFonts w:ascii="Times New Roman" w:hAnsi="Times New Roman" w:cs="Times New Roman"/>
          <w:b/>
          <w:sz w:val="24"/>
          <w:szCs w:val="24"/>
        </w:rPr>
        <w:t xml:space="preserve"> </w:t>
      </w:r>
      <w:r w:rsidRPr="001732FC">
        <w:rPr>
          <w:rFonts w:ascii="Times New Roman" w:hAnsi="Times New Roman" w:cs="Times New Roman"/>
          <w:bCs/>
          <w:sz w:val="24"/>
          <w:szCs w:val="24"/>
        </w:rPr>
        <w:t>são unidades de incubação, subordinados à Gestão Sistêmica da Incubadora</w:t>
      </w:r>
      <w:r w:rsidR="00E8399F" w:rsidRPr="001732FC">
        <w:rPr>
          <w:rFonts w:ascii="Times New Roman" w:hAnsi="Times New Roman" w:cs="Times New Roman"/>
          <w:bCs/>
          <w:sz w:val="24"/>
          <w:szCs w:val="24"/>
        </w:rPr>
        <w:t xml:space="preserve"> do IFSP</w:t>
      </w:r>
      <w:r w:rsidRPr="001732FC">
        <w:rPr>
          <w:rFonts w:ascii="Times New Roman" w:hAnsi="Times New Roman" w:cs="Times New Roman"/>
          <w:bCs/>
          <w:sz w:val="24"/>
          <w:szCs w:val="24"/>
        </w:rPr>
        <w:t>, com estrutura que objetiva estimular ou prestar apoio logístico, gerencial e tecnológico ao empreendedorismo inovador e intensivo em conhecimento;</w:t>
      </w:r>
    </w:p>
    <w:p w14:paraId="1925C1BB" w14:textId="730CE484" w:rsidR="00174EA3" w:rsidRPr="001732FC" w:rsidRDefault="00C47D20"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sz w:val="24"/>
          <w:szCs w:val="24"/>
        </w:rPr>
        <w:t xml:space="preserve">Empreendimentos: </w:t>
      </w:r>
      <w:r w:rsidRPr="001732FC">
        <w:rPr>
          <w:rFonts w:ascii="Times New Roman" w:hAnsi="Times New Roman" w:cs="Times New Roman"/>
          <w:bCs/>
          <w:sz w:val="24"/>
          <w:szCs w:val="24"/>
        </w:rPr>
        <w:t>organização destinada à produção e/</w:t>
      </w:r>
      <w:r w:rsidR="00A44123" w:rsidRPr="001732FC">
        <w:rPr>
          <w:rFonts w:ascii="Times New Roman" w:hAnsi="Times New Roman" w:cs="Times New Roman"/>
          <w:bCs/>
          <w:sz w:val="24"/>
          <w:szCs w:val="24"/>
        </w:rPr>
        <w:t>o</w:t>
      </w:r>
      <w:r w:rsidRPr="001732FC">
        <w:rPr>
          <w:rFonts w:ascii="Times New Roman" w:hAnsi="Times New Roman" w:cs="Times New Roman"/>
          <w:bCs/>
          <w:sz w:val="24"/>
          <w:szCs w:val="24"/>
        </w:rPr>
        <w:t>u comercialização de bens e serviços</w:t>
      </w:r>
      <w:r w:rsidR="00A44123" w:rsidRPr="001732FC">
        <w:rPr>
          <w:rFonts w:ascii="Times New Roman" w:hAnsi="Times New Roman" w:cs="Times New Roman"/>
          <w:bCs/>
          <w:sz w:val="24"/>
          <w:szCs w:val="24"/>
        </w:rPr>
        <w:t xml:space="preserve"> </w:t>
      </w:r>
      <w:r w:rsidRPr="001732FC">
        <w:rPr>
          <w:rFonts w:ascii="Times New Roman" w:hAnsi="Times New Roman" w:cs="Times New Roman"/>
          <w:bCs/>
          <w:sz w:val="24"/>
          <w:szCs w:val="24"/>
        </w:rPr>
        <w:t xml:space="preserve">que </w:t>
      </w:r>
      <w:r w:rsidRPr="001732FC">
        <w:rPr>
          <w:rFonts w:ascii="Times New Roman" w:hAnsi="Times New Roman" w:cs="Times New Roman"/>
          <w:sz w:val="24"/>
          <w:szCs w:val="24"/>
        </w:rPr>
        <w:t>possuam o conhecimento como valor agregado</w:t>
      </w:r>
      <w:r w:rsidR="00174EA3" w:rsidRPr="001732FC">
        <w:rPr>
          <w:rFonts w:ascii="Times New Roman" w:hAnsi="Times New Roman" w:cs="Times New Roman"/>
          <w:sz w:val="24"/>
          <w:szCs w:val="24"/>
        </w:rPr>
        <w:t>;</w:t>
      </w:r>
    </w:p>
    <w:p w14:paraId="52A095C3" w14:textId="6E50C1E7" w:rsidR="00174EA3" w:rsidRPr="001732FC" w:rsidRDefault="00174EA3"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415D3D8F">
        <w:rPr>
          <w:rFonts w:ascii="Times New Roman" w:hAnsi="Times New Roman" w:cs="Times New Roman"/>
          <w:b/>
          <w:bCs/>
          <w:sz w:val="24"/>
          <w:szCs w:val="24"/>
        </w:rPr>
        <w:t>Projeto de Inovação</w:t>
      </w:r>
      <w:r w:rsidRPr="415D3D8F">
        <w:rPr>
          <w:rFonts w:ascii="Times New Roman" w:hAnsi="Times New Roman" w:cs="Times New Roman"/>
          <w:sz w:val="24"/>
          <w:szCs w:val="24"/>
        </w:rPr>
        <w:t>: projetos que promovem inovações de base tecnológica em produtos, processos e serviços ou que levem a inovações organizacionais ou sociais, focando nas áreas tecnológica e sociais de atuação do IFSP;</w:t>
      </w:r>
    </w:p>
    <w:p w14:paraId="759E3CD1" w14:textId="246ACFE8" w:rsidR="00174EA3" w:rsidRPr="001732FC" w:rsidRDefault="00174EA3"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sz w:val="24"/>
          <w:szCs w:val="24"/>
        </w:rPr>
        <w:t>Empreendedor</w:t>
      </w:r>
      <w:r w:rsidRPr="001732FC">
        <w:rPr>
          <w:rFonts w:ascii="Times New Roman" w:hAnsi="Times New Roman" w:cs="Times New Roman"/>
          <w:sz w:val="24"/>
          <w:szCs w:val="24"/>
        </w:rPr>
        <w:t>: propositor ou coordenador do P</w:t>
      </w:r>
      <w:r w:rsidR="000468B3">
        <w:rPr>
          <w:rFonts w:ascii="Times New Roman" w:hAnsi="Times New Roman" w:cs="Times New Roman"/>
          <w:sz w:val="24"/>
          <w:szCs w:val="24"/>
        </w:rPr>
        <w:t xml:space="preserve">rojeto de </w:t>
      </w:r>
      <w:r w:rsidRPr="001732FC">
        <w:rPr>
          <w:rFonts w:ascii="Times New Roman" w:hAnsi="Times New Roman" w:cs="Times New Roman"/>
          <w:sz w:val="24"/>
          <w:szCs w:val="24"/>
        </w:rPr>
        <w:t>I</w:t>
      </w:r>
      <w:r w:rsidR="000468B3">
        <w:rPr>
          <w:rFonts w:ascii="Times New Roman" w:hAnsi="Times New Roman" w:cs="Times New Roman"/>
          <w:sz w:val="24"/>
          <w:szCs w:val="24"/>
        </w:rPr>
        <w:t>novação</w:t>
      </w:r>
      <w:r w:rsidRPr="001732FC">
        <w:rPr>
          <w:rFonts w:ascii="Times New Roman" w:hAnsi="Times New Roman" w:cs="Times New Roman"/>
          <w:sz w:val="24"/>
          <w:szCs w:val="24"/>
        </w:rPr>
        <w:t xml:space="preserve">, hospedado no </w:t>
      </w:r>
      <w:r w:rsidR="00E8399F" w:rsidRPr="001732FC">
        <w:rPr>
          <w:rFonts w:ascii="Times New Roman" w:hAnsi="Times New Roman" w:cs="Times New Roman"/>
          <w:sz w:val="24"/>
          <w:szCs w:val="24"/>
        </w:rPr>
        <w:t>Núcleo Incubador</w:t>
      </w:r>
      <w:r w:rsidRPr="001732FC">
        <w:rPr>
          <w:rFonts w:ascii="Times New Roman" w:hAnsi="Times New Roman" w:cs="Times New Roman"/>
          <w:sz w:val="24"/>
          <w:szCs w:val="24"/>
        </w:rPr>
        <w:t>, bem como sua equipe;</w:t>
      </w:r>
    </w:p>
    <w:p w14:paraId="642CD078" w14:textId="5E15CDEC" w:rsidR="00A44123" w:rsidRPr="001732FC" w:rsidRDefault="00A44123"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bCs/>
          <w:sz w:val="24"/>
          <w:szCs w:val="24"/>
        </w:rPr>
        <w:t xml:space="preserve">Comitê Gestor do Núcleo </w:t>
      </w:r>
      <w:r w:rsidR="00E8399F" w:rsidRPr="001732FC">
        <w:rPr>
          <w:rFonts w:ascii="Times New Roman" w:hAnsi="Times New Roman" w:cs="Times New Roman"/>
          <w:b/>
          <w:bCs/>
          <w:sz w:val="24"/>
          <w:szCs w:val="24"/>
        </w:rPr>
        <w:t>Incubador</w:t>
      </w:r>
      <w:r w:rsidRPr="001732FC">
        <w:rPr>
          <w:rFonts w:ascii="Times New Roman" w:hAnsi="Times New Roman" w:cs="Times New Roman"/>
          <w:b/>
          <w:bCs/>
          <w:sz w:val="24"/>
          <w:szCs w:val="24"/>
        </w:rPr>
        <w:t xml:space="preserve"> (CGNI):</w:t>
      </w:r>
      <w:r w:rsidRPr="001732FC">
        <w:rPr>
          <w:rFonts w:ascii="Times New Roman" w:hAnsi="Times New Roman" w:cs="Times New Roman"/>
          <w:sz w:val="24"/>
          <w:szCs w:val="24"/>
        </w:rPr>
        <w:t xml:space="preserve"> tem a responsabilidade de gerenciar, assessorar e estabelecer regras para utilização dos espaços </w:t>
      </w:r>
      <w:r w:rsidRPr="001732FC">
        <w:rPr>
          <w:rFonts w:ascii="Times New Roman" w:hAnsi="Times New Roman" w:cs="Times New Roman"/>
          <w:sz w:val="24"/>
          <w:szCs w:val="24"/>
        </w:rPr>
        <w:lastRenderedPageBreak/>
        <w:t xml:space="preserve">disponibilizados conforme regimento interno. O CGNI será nomeado por meio de portaria emitida pela Reitoria do IFSP, conforme </w:t>
      </w:r>
      <w:r w:rsidR="4626025A" w:rsidRPr="1F935E7F">
        <w:rPr>
          <w:rFonts w:ascii="Times New Roman" w:hAnsi="Times New Roman" w:cs="Times New Roman"/>
          <w:sz w:val="24"/>
          <w:szCs w:val="24"/>
        </w:rPr>
        <w:t>R</w:t>
      </w:r>
      <w:r w:rsidRPr="1F935E7F">
        <w:rPr>
          <w:rFonts w:ascii="Times New Roman" w:hAnsi="Times New Roman" w:cs="Times New Roman"/>
          <w:sz w:val="24"/>
          <w:szCs w:val="24"/>
        </w:rPr>
        <w:t>esolução</w:t>
      </w:r>
      <w:r w:rsidRPr="001732FC">
        <w:rPr>
          <w:rFonts w:ascii="Times New Roman" w:hAnsi="Times New Roman" w:cs="Times New Roman"/>
          <w:sz w:val="24"/>
          <w:szCs w:val="24"/>
        </w:rPr>
        <w:t xml:space="preserve"> nº 13, de 02 de abril de 2019;</w:t>
      </w:r>
    </w:p>
    <w:p w14:paraId="65B1B040" w14:textId="00ED8D13" w:rsidR="007E5EAB" w:rsidRPr="001732FC" w:rsidRDefault="007E5EAB"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bCs/>
          <w:sz w:val="24"/>
          <w:szCs w:val="24"/>
        </w:rPr>
        <w:t>Graduação</w:t>
      </w:r>
      <w:r w:rsidRPr="001732FC">
        <w:rPr>
          <w:rFonts w:ascii="Times New Roman" w:hAnsi="Times New Roman" w:cs="Times New Roman"/>
          <w:sz w:val="24"/>
          <w:szCs w:val="24"/>
        </w:rPr>
        <w:t>: etapa em que um empreendimento deixa de ser considerado incubado, após ter cumprido com êxito as etapas previstas nos processos de incubação;</w:t>
      </w:r>
    </w:p>
    <w:p w14:paraId="52901C1B" w14:textId="5C18BB7A" w:rsidR="00174EA3" w:rsidRDefault="00174EA3"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sz w:val="24"/>
          <w:szCs w:val="24"/>
        </w:rPr>
        <w:t xml:space="preserve">Contrato de </w:t>
      </w:r>
      <w:r w:rsidR="00595DF4" w:rsidRPr="001732FC">
        <w:rPr>
          <w:rFonts w:ascii="Times New Roman" w:hAnsi="Times New Roman" w:cs="Times New Roman"/>
          <w:b/>
          <w:sz w:val="24"/>
          <w:szCs w:val="24"/>
        </w:rPr>
        <w:t>Incubação</w:t>
      </w:r>
      <w:r w:rsidRPr="001732FC">
        <w:rPr>
          <w:rFonts w:ascii="Times New Roman" w:hAnsi="Times New Roman" w:cs="Times New Roman"/>
          <w:sz w:val="24"/>
          <w:szCs w:val="24"/>
        </w:rPr>
        <w:t xml:space="preserve">: instrumento jurídico que possibilita à equipe </w:t>
      </w:r>
      <w:r w:rsidR="00595DF4" w:rsidRPr="001732FC">
        <w:rPr>
          <w:rFonts w:ascii="Times New Roman" w:hAnsi="Times New Roman" w:cs="Times New Roman"/>
          <w:sz w:val="24"/>
          <w:szCs w:val="24"/>
        </w:rPr>
        <w:t>de empreendedores</w:t>
      </w:r>
      <w:r w:rsidRPr="001732FC">
        <w:rPr>
          <w:rFonts w:ascii="Times New Roman" w:hAnsi="Times New Roman" w:cs="Times New Roman"/>
          <w:sz w:val="24"/>
          <w:szCs w:val="24"/>
        </w:rPr>
        <w:t xml:space="preserve"> o uso dos bens e apoios do </w:t>
      </w:r>
      <w:r w:rsidR="005E0924" w:rsidRPr="001732FC">
        <w:rPr>
          <w:rFonts w:ascii="Times New Roman" w:hAnsi="Times New Roman" w:cs="Times New Roman"/>
          <w:sz w:val="24"/>
          <w:szCs w:val="24"/>
        </w:rPr>
        <w:t>NI</w:t>
      </w:r>
      <w:r w:rsidR="00595DF4" w:rsidRPr="001732FC">
        <w:rPr>
          <w:rFonts w:ascii="Times New Roman" w:hAnsi="Times New Roman" w:cs="Times New Roman"/>
          <w:sz w:val="24"/>
          <w:szCs w:val="24"/>
        </w:rPr>
        <w:t>. O nome específico do instrumento jurídico pode sofrer alterações</w:t>
      </w:r>
      <w:r w:rsidRPr="001732FC">
        <w:rPr>
          <w:rFonts w:ascii="Times New Roman" w:hAnsi="Times New Roman" w:cs="Times New Roman"/>
          <w:sz w:val="24"/>
          <w:szCs w:val="24"/>
        </w:rPr>
        <w:t>;</w:t>
      </w:r>
    </w:p>
    <w:p w14:paraId="5273C6D6" w14:textId="596D2B93" w:rsidR="002C187E" w:rsidRPr="00A11EC0" w:rsidRDefault="002C187E" w:rsidP="003A39B4">
      <w:pPr>
        <w:pStyle w:val="PargrafodaLista"/>
        <w:numPr>
          <w:ilvl w:val="0"/>
          <w:numId w:val="1"/>
        </w:numPr>
        <w:spacing w:after="120" w:line="240" w:lineRule="auto"/>
        <w:ind w:left="993" w:hanging="709"/>
        <w:contextualSpacing w:val="0"/>
        <w:jc w:val="both"/>
        <w:rPr>
          <w:rFonts w:ascii="Times New Roman" w:hAnsi="Times New Roman" w:cs="Times New Roman"/>
          <w:color w:val="000000" w:themeColor="text1"/>
          <w:sz w:val="24"/>
          <w:szCs w:val="24"/>
        </w:rPr>
      </w:pPr>
      <w:r w:rsidRPr="00A11EC0">
        <w:rPr>
          <w:rFonts w:ascii="Times New Roman" w:hAnsi="Times New Roman" w:cs="Times New Roman"/>
          <w:b/>
          <w:color w:val="000000" w:themeColor="text1"/>
          <w:sz w:val="24"/>
          <w:szCs w:val="24"/>
        </w:rPr>
        <w:t>Incubação residente</w:t>
      </w:r>
      <w:r w:rsidRPr="00A11EC0">
        <w:rPr>
          <w:rFonts w:ascii="Times New Roman" w:hAnsi="Times New Roman" w:cs="Times New Roman"/>
          <w:color w:val="000000" w:themeColor="text1"/>
          <w:sz w:val="24"/>
          <w:szCs w:val="24"/>
        </w:rPr>
        <w:t xml:space="preserve">: empreendimentos incubados </w:t>
      </w:r>
      <w:r w:rsidR="00A11EC0" w:rsidRPr="00A11EC0">
        <w:rPr>
          <w:rFonts w:ascii="Times New Roman" w:hAnsi="Times New Roman" w:cs="Times New Roman"/>
          <w:color w:val="000000" w:themeColor="text1"/>
          <w:sz w:val="24"/>
          <w:szCs w:val="24"/>
        </w:rPr>
        <w:t>com sede ou filial instalada</w:t>
      </w:r>
      <w:r w:rsidRPr="00A11EC0">
        <w:rPr>
          <w:rFonts w:ascii="Times New Roman" w:hAnsi="Times New Roman" w:cs="Times New Roman"/>
          <w:color w:val="000000" w:themeColor="text1"/>
          <w:sz w:val="24"/>
          <w:szCs w:val="24"/>
        </w:rPr>
        <w:t xml:space="preserve"> dentro do Núcleo Incubador correspondente;</w:t>
      </w:r>
    </w:p>
    <w:p w14:paraId="36CEBF2D" w14:textId="35251B12" w:rsidR="002C187E" w:rsidRPr="00A11EC0" w:rsidRDefault="002C187E" w:rsidP="003A39B4">
      <w:pPr>
        <w:pStyle w:val="PargrafodaLista"/>
        <w:numPr>
          <w:ilvl w:val="0"/>
          <w:numId w:val="1"/>
        </w:numPr>
        <w:spacing w:after="120" w:line="240" w:lineRule="auto"/>
        <w:ind w:left="993" w:hanging="709"/>
        <w:contextualSpacing w:val="0"/>
        <w:jc w:val="both"/>
        <w:rPr>
          <w:rFonts w:ascii="Times New Roman" w:hAnsi="Times New Roman" w:cs="Times New Roman"/>
          <w:b/>
          <w:color w:val="000000" w:themeColor="text1"/>
          <w:sz w:val="24"/>
          <w:szCs w:val="24"/>
        </w:rPr>
      </w:pPr>
      <w:r w:rsidRPr="00A11EC0">
        <w:rPr>
          <w:rFonts w:ascii="Times New Roman" w:hAnsi="Times New Roman" w:cs="Times New Roman"/>
          <w:b/>
          <w:color w:val="000000" w:themeColor="text1"/>
          <w:sz w:val="24"/>
          <w:szCs w:val="24"/>
        </w:rPr>
        <w:t>Incubação não residente</w:t>
      </w:r>
      <w:r w:rsidRPr="00A11EC0">
        <w:rPr>
          <w:rFonts w:ascii="Times New Roman" w:hAnsi="Times New Roman" w:cs="Times New Roman"/>
          <w:color w:val="000000" w:themeColor="text1"/>
          <w:sz w:val="24"/>
          <w:szCs w:val="24"/>
        </w:rPr>
        <w:t>: empreendimentos incubados que têm sua própria sede (externa ao NI), mas</w:t>
      </w:r>
      <w:r w:rsidR="009C136B" w:rsidRPr="00A11EC0">
        <w:rPr>
          <w:rFonts w:ascii="Times New Roman" w:hAnsi="Times New Roman" w:cs="Times New Roman"/>
          <w:color w:val="000000" w:themeColor="text1"/>
          <w:sz w:val="24"/>
          <w:szCs w:val="24"/>
        </w:rPr>
        <w:t xml:space="preserve"> podem utilizar a estrutura do Núcleo Incubador correspondente, bem como</w:t>
      </w:r>
      <w:r w:rsidRPr="00A11EC0">
        <w:rPr>
          <w:rFonts w:ascii="Times New Roman" w:hAnsi="Times New Roman" w:cs="Times New Roman"/>
          <w:color w:val="000000" w:themeColor="text1"/>
          <w:sz w:val="24"/>
          <w:szCs w:val="24"/>
        </w:rPr>
        <w:t xml:space="preserve"> recebe</w:t>
      </w:r>
      <w:r w:rsidR="009C136B" w:rsidRPr="00A11EC0">
        <w:rPr>
          <w:rFonts w:ascii="Times New Roman" w:hAnsi="Times New Roman" w:cs="Times New Roman"/>
          <w:color w:val="000000" w:themeColor="text1"/>
          <w:sz w:val="24"/>
          <w:szCs w:val="24"/>
        </w:rPr>
        <w:t>r</w:t>
      </w:r>
      <w:r w:rsidRPr="00A11EC0">
        <w:rPr>
          <w:rFonts w:ascii="Times New Roman" w:hAnsi="Times New Roman" w:cs="Times New Roman"/>
          <w:color w:val="000000" w:themeColor="text1"/>
          <w:sz w:val="24"/>
          <w:szCs w:val="24"/>
        </w:rPr>
        <w:t xml:space="preserve"> suporte d</w:t>
      </w:r>
      <w:r w:rsidR="009C136B" w:rsidRPr="00A11EC0">
        <w:rPr>
          <w:rFonts w:ascii="Times New Roman" w:hAnsi="Times New Roman" w:cs="Times New Roman"/>
          <w:color w:val="000000" w:themeColor="text1"/>
          <w:sz w:val="24"/>
          <w:szCs w:val="24"/>
        </w:rPr>
        <w:t>este;</w:t>
      </w:r>
      <w:r w:rsidRPr="00A11EC0">
        <w:rPr>
          <w:rFonts w:ascii="Times New Roman" w:hAnsi="Times New Roman" w:cs="Times New Roman"/>
          <w:color w:val="000000" w:themeColor="text1"/>
          <w:sz w:val="24"/>
          <w:szCs w:val="24"/>
        </w:rPr>
        <w:t xml:space="preserve"> </w:t>
      </w:r>
    </w:p>
    <w:p w14:paraId="5F8D1EA7" w14:textId="6FF6F726" w:rsidR="006A28CF" w:rsidRPr="001732FC" w:rsidRDefault="006A28CF" w:rsidP="003A39B4">
      <w:pPr>
        <w:pStyle w:val="PargrafodaLista"/>
        <w:numPr>
          <w:ilvl w:val="0"/>
          <w:numId w:val="1"/>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
          <w:sz w:val="24"/>
          <w:szCs w:val="24"/>
        </w:rPr>
        <w:t>INOVA IFSP</w:t>
      </w:r>
      <w:r w:rsidRPr="001732FC">
        <w:rPr>
          <w:rFonts w:ascii="Times New Roman" w:hAnsi="Times New Roman" w:cs="Times New Roman"/>
          <w:sz w:val="24"/>
          <w:szCs w:val="24"/>
        </w:rPr>
        <w:t>: Agência de Inovação e Transferência de Tecnologia do IFSP.</w:t>
      </w:r>
    </w:p>
    <w:p w14:paraId="4CC96971" w14:textId="77777777" w:rsidR="00045AF4" w:rsidRPr="001732FC" w:rsidRDefault="00045AF4" w:rsidP="003A39B4">
      <w:pPr>
        <w:spacing w:after="120" w:line="240" w:lineRule="auto"/>
        <w:ind w:left="709" w:hanging="709"/>
        <w:jc w:val="center"/>
        <w:rPr>
          <w:rFonts w:ascii="Times New Roman" w:hAnsi="Times New Roman" w:cs="Times New Roman"/>
          <w:b/>
          <w:sz w:val="24"/>
          <w:szCs w:val="24"/>
        </w:rPr>
      </w:pPr>
    </w:p>
    <w:p w14:paraId="79E8DAC9" w14:textId="77777777" w:rsidR="00AA497A" w:rsidRPr="001732FC" w:rsidRDefault="00AA497A" w:rsidP="003A39B4">
      <w:pPr>
        <w:spacing w:after="120" w:line="240" w:lineRule="auto"/>
        <w:rPr>
          <w:rFonts w:ascii="Times New Roman" w:hAnsi="Times New Roman" w:cs="Times New Roman"/>
          <w:b/>
          <w:sz w:val="24"/>
          <w:szCs w:val="24"/>
        </w:rPr>
      </w:pPr>
    </w:p>
    <w:p w14:paraId="452F87A0" w14:textId="5E242FBD" w:rsidR="00EF017A" w:rsidRPr="001732FC" w:rsidRDefault="00EF017A" w:rsidP="003A39B4">
      <w:pPr>
        <w:autoSpaceDE w:val="0"/>
        <w:autoSpaceDN w:val="0"/>
        <w:adjustRightInd w:val="0"/>
        <w:spacing w:after="120" w:line="240" w:lineRule="auto"/>
        <w:jc w:val="center"/>
        <w:rPr>
          <w:rFonts w:ascii="Times New Roman" w:hAnsi="Times New Roman" w:cs="Times New Roman"/>
          <w:b/>
          <w:bCs/>
          <w:sz w:val="24"/>
          <w:szCs w:val="24"/>
        </w:rPr>
      </w:pPr>
      <w:r w:rsidRPr="001732FC">
        <w:rPr>
          <w:rFonts w:ascii="Times New Roman" w:hAnsi="Times New Roman" w:cs="Times New Roman"/>
          <w:b/>
          <w:bCs/>
          <w:sz w:val="24"/>
          <w:szCs w:val="24"/>
        </w:rPr>
        <w:t xml:space="preserve">CAPÍTULO II – </w:t>
      </w:r>
      <w:r w:rsidR="003C0B60" w:rsidRPr="001732FC">
        <w:rPr>
          <w:rFonts w:ascii="Times New Roman" w:hAnsi="Times New Roman" w:cs="Times New Roman"/>
          <w:b/>
          <w:bCs/>
          <w:sz w:val="24"/>
          <w:szCs w:val="24"/>
        </w:rPr>
        <w:t>DO</w:t>
      </w:r>
      <w:r w:rsidR="00A44123" w:rsidRPr="001732FC">
        <w:rPr>
          <w:rFonts w:ascii="Times New Roman" w:hAnsi="Times New Roman" w:cs="Times New Roman"/>
          <w:b/>
          <w:bCs/>
          <w:sz w:val="24"/>
          <w:szCs w:val="24"/>
        </w:rPr>
        <w:t xml:space="preserve"> </w:t>
      </w:r>
      <w:r w:rsidR="003F1E90" w:rsidRPr="001732FC">
        <w:rPr>
          <w:rFonts w:ascii="Times New Roman" w:hAnsi="Times New Roman" w:cs="Times New Roman"/>
          <w:b/>
          <w:bCs/>
          <w:sz w:val="24"/>
          <w:szCs w:val="24"/>
        </w:rPr>
        <w:t>CG</w:t>
      </w:r>
      <w:r w:rsidR="00A44123" w:rsidRPr="001732FC">
        <w:rPr>
          <w:rFonts w:ascii="Times New Roman" w:hAnsi="Times New Roman" w:cs="Times New Roman"/>
          <w:b/>
          <w:bCs/>
          <w:sz w:val="24"/>
          <w:szCs w:val="24"/>
        </w:rPr>
        <w:t>NI</w:t>
      </w:r>
    </w:p>
    <w:p w14:paraId="4B72E5B5" w14:textId="77777777" w:rsidR="00EF017A" w:rsidRPr="001732FC" w:rsidRDefault="00EF017A" w:rsidP="003A39B4">
      <w:pPr>
        <w:autoSpaceDE w:val="0"/>
        <w:autoSpaceDN w:val="0"/>
        <w:adjustRightInd w:val="0"/>
        <w:spacing w:after="120" w:line="240" w:lineRule="auto"/>
        <w:rPr>
          <w:rFonts w:ascii="Times New Roman" w:hAnsi="Times New Roman" w:cs="Times New Roman"/>
          <w:sz w:val="24"/>
          <w:szCs w:val="24"/>
        </w:rPr>
      </w:pPr>
    </w:p>
    <w:p w14:paraId="11E33B3B" w14:textId="3C022DDE" w:rsidR="00EF017A" w:rsidRPr="001732FC" w:rsidRDefault="00EF017A" w:rsidP="003A39B4">
      <w:pPr>
        <w:spacing w:after="120" w:line="240" w:lineRule="auto"/>
        <w:jc w:val="both"/>
        <w:rPr>
          <w:rFonts w:ascii="Times New Roman" w:hAnsi="Times New Roman" w:cs="Times New Roman"/>
          <w:sz w:val="24"/>
          <w:szCs w:val="24"/>
        </w:rPr>
      </w:pPr>
      <w:r w:rsidRPr="415D3D8F">
        <w:rPr>
          <w:rFonts w:ascii="Times New Roman" w:hAnsi="Times New Roman" w:cs="Times New Roman"/>
          <w:b/>
          <w:bCs/>
          <w:sz w:val="24"/>
          <w:szCs w:val="24"/>
        </w:rPr>
        <w:t xml:space="preserve">Art. </w:t>
      </w:r>
      <w:r w:rsidR="008D0664" w:rsidRPr="415D3D8F">
        <w:rPr>
          <w:rFonts w:ascii="Times New Roman" w:hAnsi="Times New Roman" w:cs="Times New Roman"/>
          <w:b/>
          <w:bCs/>
          <w:sz w:val="24"/>
          <w:szCs w:val="24"/>
        </w:rPr>
        <w:t>3</w:t>
      </w:r>
      <w:r w:rsidRPr="415D3D8F">
        <w:rPr>
          <w:rFonts w:ascii="Times New Roman" w:hAnsi="Times New Roman" w:cs="Times New Roman"/>
          <w:b/>
          <w:bCs/>
          <w:sz w:val="24"/>
          <w:szCs w:val="24"/>
        </w:rPr>
        <w:t xml:space="preserve">º </w:t>
      </w:r>
      <w:r w:rsidRPr="415D3D8F">
        <w:rPr>
          <w:rFonts w:ascii="Times New Roman" w:hAnsi="Times New Roman" w:cs="Times New Roman"/>
          <w:sz w:val="24"/>
          <w:szCs w:val="24"/>
        </w:rPr>
        <w:t xml:space="preserve">- Conforme resolução nº </w:t>
      </w:r>
      <w:r w:rsidR="00A44123" w:rsidRPr="415D3D8F">
        <w:rPr>
          <w:rFonts w:ascii="Times New Roman" w:hAnsi="Times New Roman" w:cs="Times New Roman"/>
          <w:sz w:val="24"/>
          <w:szCs w:val="24"/>
        </w:rPr>
        <w:t>13</w:t>
      </w:r>
      <w:r w:rsidRPr="415D3D8F">
        <w:rPr>
          <w:rFonts w:ascii="Times New Roman" w:hAnsi="Times New Roman" w:cs="Times New Roman"/>
          <w:sz w:val="24"/>
          <w:szCs w:val="24"/>
        </w:rPr>
        <w:t>, de 0</w:t>
      </w:r>
      <w:r w:rsidR="00A44123" w:rsidRPr="415D3D8F">
        <w:rPr>
          <w:rFonts w:ascii="Times New Roman" w:hAnsi="Times New Roman" w:cs="Times New Roman"/>
          <w:sz w:val="24"/>
          <w:szCs w:val="24"/>
        </w:rPr>
        <w:t>2</w:t>
      </w:r>
      <w:r w:rsidRPr="415D3D8F">
        <w:rPr>
          <w:rFonts w:ascii="Times New Roman" w:hAnsi="Times New Roman" w:cs="Times New Roman"/>
          <w:sz w:val="24"/>
          <w:szCs w:val="24"/>
        </w:rPr>
        <w:t xml:space="preserve"> de </w:t>
      </w:r>
      <w:r w:rsidR="00A44123" w:rsidRPr="415D3D8F">
        <w:rPr>
          <w:rFonts w:ascii="Times New Roman" w:hAnsi="Times New Roman" w:cs="Times New Roman"/>
          <w:sz w:val="24"/>
          <w:szCs w:val="24"/>
        </w:rPr>
        <w:t>abril</w:t>
      </w:r>
      <w:r w:rsidRPr="415D3D8F">
        <w:rPr>
          <w:rFonts w:ascii="Times New Roman" w:hAnsi="Times New Roman" w:cs="Times New Roman"/>
          <w:sz w:val="24"/>
          <w:szCs w:val="24"/>
        </w:rPr>
        <w:t xml:space="preserve"> de 201</w:t>
      </w:r>
      <w:r w:rsidR="00A44123" w:rsidRPr="415D3D8F">
        <w:rPr>
          <w:rFonts w:ascii="Times New Roman" w:hAnsi="Times New Roman" w:cs="Times New Roman"/>
          <w:sz w:val="24"/>
          <w:szCs w:val="24"/>
        </w:rPr>
        <w:t>9</w:t>
      </w:r>
      <w:r w:rsidRPr="415D3D8F">
        <w:rPr>
          <w:rFonts w:ascii="Times New Roman" w:hAnsi="Times New Roman" w:cs="Times New Roman"/>
          <w:sz w:val="24"/>
          <w:szCs w:val="24"/>
        </w:rPr>
        <w:t xml:space="preserve">, </w:t>
      </w:r>
      <w:r w:rsidR="00E8399F" w:rsidRPr="415D3D8F">
        <w:rPr>
          <w:rFonts w:ascii="Times New Roman" w:hAnsi="Times New Roman" w:cs="Times New Roman"/>
          <w:sz w:val="24"/>
          <w:szCs w:val="24"/>
        </w:rPr>
        <w:t>o</w:t>
      </w:r>
      <w:r w:rsidR="00380E55" w:rsidRPr="415D3D8F">
        <w:rPr>
          <w:rFonts w:ascii="Times New Roman" w:hAnsi="Times New Roman" w:cs="Times New Roman"/>
          <w:sz w:val="24"/>
          <w:szCs w:val="24"/>
        </w:rPr>
        <w:t xml:space="preserve"> Núcleo Incubador </w:t>
      </w:r>
      <w:r w:rsidR="006C52C0" w:rsidRPr="415D3D8F">
        <w:rPr>
          <w:rFonts w:ascii="Times New Roman" w:hAnsi="Times New Roman" w:cs="Times New Roman"/>
          <w:sz w:val="24"/>
          <w:szCs w:val="24"/>
        </w:rPr>
        <w:t xml:space="preserve">XXXX </w:t>
      </w:r>
      <w:r w:rsidR="00380E55" w:rsidRPr="415D3D8F">
        <w:rPr>
          <w:rFonts w:ascii="Times New Roman" w:hAnsi="Times New Roman" w:cs="Times New Roman"/>
          <w:sz w:val="24"/>
          <w:szCs w:val="24"/>
        </w:rPr>
        <w:t>será gerido pelo</w:t>
      </w:r>
      <w:r w:rsidRPr="415D3D8F">
        <w:rPr>
          <w:rFonts w:ascii="Times New Roman" w:hAnsi="Times New Roman" w:cs="Times New Roman"/>
          <w:sz w:val="24"/>
          <w:szCs w:val="24"/>
        </w:rPr>
        <w:t xml:space="preserve"> </w:t>
      </w:r>
      <w:r w:rsidR="003F1E90" w:rsidRPr="415D3D8F">
        <w:rPr>
          <w:rFonts w:ascii="Times New Roman" w:hAnsi="Times New Roman" w:cs="Times New Roman"/>
          <w:b/>
          <w:bCs/>
          <w:sz w:val="24"/>
          <w:szCs w:val="24"/>
        </w:rPr>
        <w:t>Comitê Gestor do Núcleo Incuba</w:t>
      </w:r>
      <w:r w:rsidR="00E8399F" w:rsidRPr="415D3D8F">
        <w:rPr>
          <w:rFonts w:ascii="Times New Roman" w:hAnsi="Times New Roman" w:cs="Times New Roman"/>
          <w:b/>
          <w:bCs/>
          <w:sz w:val="24"/>
          <w:szCs w:val="24"/>
        </w:rPr>
        <w:t>dor (CGNI)</w:t>
      </w:r>
      <w:r w:rsidR="00380E55" w:rsidRPr="415D3D8F">
        <w:rPr>
          <w:rFonts w:ascii="Times New Roman" w:hAnsi="Times New Roman" w:cs="Times New Roman"/>
          <w:sz w:val="24"/>
          <w:szCs w:val="24"/>
        </w:rPr>
        <w:t>, que será composto</w:t>
      </w:r>
      <w:r w:rsidR="00E8399F" w:rsidRPr="415D3D8F">
        <w:rPr>
          <w:rFonts w:ascii="Times New Roman" w:hAnsi="Times New Roman" w:cs="Times New Roman"/>
          <w:sz w:val="24"/>
          <w:szCs w:val="24"/>
        </w:rPr>
        <w:t xml:space="preserve"> </w:t>
      </w:r>
      <w:r w:rsidR="18BADCA0" w:rsidRPr="415D3D8F">
        <w:rPr>
          <w:rFonts w:ascii="Times New Roman" w:hAnsi="Times New Roman" w:cs="Times New Roman"/>
          <w:sz w:val="24"/>
          <w:szCs w:val="24"/>
        </w:rPr>
        <w:t>pelos seguintes</w:t>
      </w:r>
      <w:r w:rsidR="00AA3532" w:rsidRPr="415D3D8F">
        <w:rPr>
          <w:rFonts w:ascii="Times New Roman" w:hAnsi="Times New Roman" w:cs="Times New Roman"/>
          <w:sz w:val="24"/>
          <w:szCs w:val="24"/>
        </w:rPr>
        <w:t xml:space="preserve"> membros</w:t>
      </w:r>
      <w:r w:rsidRPr="415D3D8F">
        <w:rPr>
          <w:rFonts w:ascii="Times New Roman" w:hAnsi="Times New Roman" w:cs="Times New Roman"/>
          <w:sz w:val="24"/>
          <w:szCs w:val="24"/>
        </w:rPr>
        <w:t xml:space="preserve">: o Coordenador de Extensão do </w:t>
      </w:r>
      <w:r w:rsidR="006F5829" w:rsidRPr="415D3D8F">
        <w:rPr>
          <w:rFonts w:ascii="Times New Roman" w:hAnsi="Times New Roman" w:cs="Times New Roman"/>
          <w:sz w:val="24"/>
          <w:szCs w:val="24"/>
        </w:rPr>
        <w:t>Câ</w:t>
      </w:r>
      <w:r w:rsidR="00CA07FD" w:rsidRPr="415D3D8F">
        <w:rPr>
          <w:rFonts w:ascii="Times New Roman" w:hAnsi="Times New Roman" w:cs="Times New Roman"/>
          <w:sz w:val="24"/>
          <w:szCs w:val="24"/>
        </w:rPr>
        <w:t xml:space="preserve">mpus </w:t>
      </w:r>
      <w:r w:rsidRPr="415D3D8F">
        <w:rPr>
          <w:rFonts w:ascii="Times New Roman" w:hAnsi="Times New Roman" w:cs="Times New Roman"/>
          <w:sz w:val="24"/>
          <w:szCs w:val="24"/>
        </w:rPr>
        <w:t xml:space="preserve">(ou </w:t>
      </w:r>
      <w:r w:rsidR="664FA57E" w:rsidRPr="415D3D8F">
        <w:rPr>
          <w:rFonts w:ascii="Times New Roman" w:hAnsi="Times New Roman" w:cs="Times New Roman"/>
          <w:sz w:val="24"/>
          <w:szCs w:val="24"/>
        </w:rPr>
        <w:t>representante da área</w:t>
      </w:r>
      <w:r w:rsidRPr="415D3D8F">
        <w:rPr>
          <w:rFonts w:ascii="Times New Roman" w:hAnsi="Times New Roman" w:cs="Times New Roman"/>
          <w:sz w:val="24"/>
          <w:szCs w:val="24"/>
        </w:rPr>
        <w:t xml:space="preserve">), o Coordenador de Pesquisa e Inovação do </w:t>
      </w:r>
      <w:r w:rsidR="006F5829" w:rsidRPr="415D3D8F">
        <w:rPr>
          <w:rFonts w:ascii="Times New Roman" w:hAnsi="Times New Roman" w:cs="Times New Roman"/>
          <w:sz w:val="24"/>
          <w:szCs w:val="24"/>
        </w:rPr>
        <w:t>C</w:t>
      </w:r>
      <w:r w:rsidRPr="415D3D8F">
        <w:rPr>
          <w:rFonts w:ascii="Times New Roman" w:hAnsi="Times New Roman" w:cs="Times New Roman"/>
          <w:sz w:val="24"/>
          <w:szCs w:val="24"/>
        </w:rPr>
        <w:t>âmpus (</w:t>
      </w:r>
      <w:r w:rsidR="7355199B" w:rsidRPr="415D3D8F">
        <w:rPr>
          <w:rFonts w:ascii="Times New Roman" w:hAnsi="Times New Roman" w:cs="Times New Roman"/>
          <w:sz w:val="24"/>
          <w:szCs w:val="24"/>
        </w:rPr>
        <w:t>ou representante da área</w:t>
      </w:r>
      <w:r w:rsidRPr="415D3D8F">
        <w:rPr>
          <w:rFonts w:ascii="Times New Roman" w:hAnsi="Times New Roman" w:cs="Times New Roman"/>
          <w:sz w:val="24"/>
          <w:szCs w:val="24"/>
        </w:rPr>
        <w:t>), um representante</w:t>
      </w:r>
      <w:r w:rsidR="00A44123" w:rsidRPr="415D3D8F">
        <w:rPr>
          <w:rFonts w:ascii="Times New Roman" w:hAnsi="Times New Roman" w:cs="Times New Roman"/>
          <w:sz w:val="24"/>
          <w:szCs w:val="24"/>
        </w:rPr>
        <w:t xml:space="preserve"> da diretoria administrativa</w:t>
      </w:r>
      <w:r w:rsidR="006C52C0" w:rsidRPr="415D3D8F">
        <w:rPr>
          <w:rFonts w:ascii="Times New Roman" w:hAnsi="Times New Roman" w:cs="Times New Roman"/>
          <w:sz w:val="24"/>
          <w:szCs w:val="24"/>
        </w:rPr>
        <w:t xml:space="preserve">, </w:t>
      </w:r>
      <w:r w:rsidR="006C52C0" w:rsidRPr="415D3D8F">
        <w:rPr>
          <w:rFonts w:ascii="Times New Roman" w:hAnsi="Times New Roman" w:cs="Times New Roman"/>
          <w:sz w:val="24"/>
          <w:szCs w:val="24"/>
          <w:highlight w:val="yellow"/>
        </w:rPr>
        <w:t>NONONO (adicionar outros membros que o campus deseje agregar ao CGNI</w:t>
      </w:r>
      <w:r w:rsidR="008C2DB9">
        <w:rPr>
          <w:rFonts w:ascii="Times New Roman" w:hAnsi="Times New Roman" w:cs="Times New Roman"/>
          <w:sz w:val="24"/>
          <w:szCs w:val="24"/>
          <w:highlight w:val="yellow"/>
        </w:rPr>
        <w:t xml:space="preserve"> – discriminar </w:t>
      </w:r>
      <w:r w:rsidR="00ED7E13">
        <w:rPr>
          <w:rFonts w:ascii="Times New Roman" w:hAnsi="Times New Roman" w:cs="Times New Roman"/>
          <w:sz w:val="24"/>
          <w:szCs w:val="24"/>
          <w:highlight w:val="yellow"/>
        </w:rPr>
        <w:t xml:space="preserve">a quantidade de membros e a categoria; </w:t>
      </w:r>
      <w:proofErr w:type="spellStart"/>
      <w:r w:rsidR="00ED7E13">
        <w:rPr>
          <w:rFonts w:ascii="Times New Roman" w:hAnsi="Times New Roman" w:cs="Times New Roman"/>
          <w:sz w:val="24"/>
          <w:szCs w:val="24"/>
          <w:highlight w:val="yellow"/>
        </w:rPr>
        <w:t>exs</w:t>
      </w:r>
      <w:proofErr w:type="spellEnd"/>
      <w:r w:rsidR="00ED7E13">
        <w:rPr>
          <w:rFonts w:ascii="Times New Roman" w:hAnsi="Times New Roman" w:cs="Times New Roman"/>
          <w:sz w:val="24"/>
          <w:szCs w:val="24"/>
          <w:highlight w:val="yellow"/>
        </w:rPr>
        <w:t>.: um representante de entidade de apoio à micro e pequena empresa, um representante de empreendimento incubado/graduado, etc.</w:t>
      </w:r>
      <w:r w:rsidR="006C52C0" w:rsidRPr="415D3D8F">
        <w:rPr>
          <w:rFonts w:ascii="Times New Roman" w:hAnsi="Times New Roman" w:cs="Times New Roman"/>
          <w:sz w:val="24"/>
          <w:szCs w:val="24"/>
          <w:highlight w:val="yellow"/>
        </w:rPr>
        <w:t>)</w:t>
      </w:r>
      <w:r w:rsidRPr="415D3D8F">
        <w:rPr>
          <w:rFonts w:ascii="Times New Roman" w:hAnsi="Times New Roman" w:cs="Times New Roman"/>
          <w:sz w:val="24"/>
          <w:szCs w:val="24"/>
        </w:rPr>
        <w:t>.</w:t>
      </w:r>
      <w:r w:rsidR="00A44123" w:rsidRPr="415D3D8F">
        <w:rPr>
          <w:rFonts w:ascii="Times New Roman" w:hAnsi="Times New Roman" w:cs="Times New Roman"/>
          <w:sz w:val="24"/>
          <w:szCs w:val="24"/>
        </w:rPr>
        <w:t xml:space="preserve"> </w:t>
      </w:r>
    </w:p>
    <w:p w14:paraId="5563FE2E" w14:textId="60EECFC2" w:rsidR="00EF017A" w:rsidRPr="00F3153D" w:rsidRDefault="003F1E90" w:rsidP="003A39B4">
      <w:pPr>
        <w:pStyle w:val="NormalWeb"/>
        <w:spacing w:before="0" w:beforeAutospacing="0" w:after="120" w:afterAutospacing="0"/>
        <w:ind w:left="709"/>
        <w:jc w:val="both"/>
      </w:pPr>
      <w:r w:rsidRPr="00F3153D">
        <w:rPr>
          <w:b/>
        </w:rPr>
        <w:t>§1º</w:t>
      </w:r>
      <w:r w:rsidRPr="00F3153D">
        <w:t xml:space="preserve"> Deverá ser indicado pelo Diretor-geral do Câmpus um Coordenador das atividades desenvolvidas pelo </w:t>
      </w:r>
      <w:r w:rsidR="005E0924" w:rsidRPr="00F3153D">
        <w:t>NI</w:t>
      </w:r>
      <w:r w:rsidRPr="00F3153D">
        <w:t>, podendo ser um dos membros indicados no caput, ou outro servidor do IFSP.</w:t>
      </w:r>
    </w:p>
    <w:p w14:paraId="46F009AA" w14:textId="25FBFD47" w:rsidR="00AA3532" w:rsidRDefault="00AA3532" w:rsidP="003A39B4">
      <w:pPr>
        <w:pStyle w:val="NormalWeb"/>
        <w:spacing w:before="0" w:beforeAutospacing="0" w:after="120" w:afterAutospacing="0"/>
        <w:ind w:left="709"/>
        <w:jc w:val="both"/>
      </w:pPr>
      <w:r w:rsidRPr="00F3153D">
        <w:rPr>
          <w:b/>
        </w:rPr>
        <w:t>§2º</w:t>
      </w:r>
      <w:r w:rsidRPr="00F3153D">
        <w:t xml:space="preserve"> </w:t>
      </w:r>
      <w:r w:rsidR="006C52C0" w:rsidRPr="00F3153D">
        <w:t>O</w:t>
      </w:r>
      <w:r w:rsidR="00991A4F" w:rsidRPr="00F3153D">
        <w:t xml:space="preserve"> Coordenador do NI </w:t>
      </w:r>
      <w:r w:rsidR="006C52C0" w:rsidRPr="00F3153D">
        <w:t>deverá</w:t>
      </w:r>
      <w:r w:rsidR="00991A4F" w:rsidRPr="00F3153D">
        <w:t xml:space="preserve"> enviar carta convite para as entidades </w:t>
      </w:r>
      <w:r w:rsidR="00ED7E13">
        <w:t>externas ao IFSP</w:t>
      </w:r>
      <w:r w:rsidR="00991A4F" w:rsidRPr="00F3153D">
        <w:t>, solicitando a indicação de um representante.</w:t>
      </w:r>
    </w:p>
    <w:p w14:paraId="7E8D3418" w14:textId="0D891A58" w:rsidR="00ED7E13" w:rsidRPr="00F3153D" w:rsidRDefault="00ED7E13" w:rsidP="003A39B4">
      <w:pPr>
        <w:pStyle w:val="NormalWeb"/>
        <w:spacing w:before="0" w:beforeAutospacing="0" w:after="120" w:afterAutospacing="0"/>
        <w:ind w:left="709"/>
        <w:jc w:val="both"/>
      </w:pPr>
      <w:r w:rsidRPr="00F3153D">
        <w:rPr>
          <w:b/>
        </w:rPr>
        <w:t>§3º</w:t>
      </w:r>
      <w:r>
        <w:rPr>
          <w:b/>
        </w:rPr>
        <w:t xml:space="preserve"> </w:t>
      </w:r>
      <w:r>
        <w:t>O tempo de mandato dos representantes externos será de XXXX (anos/meses)</w:t>
      </w:r>
      <w:r w:rsidR="000D7C69">
        <w:t>.</w:t>
      </w:r>
    </w:p>
    <w:p w14:paraId="01451CDB" w14:textId="38C7AD99" w:rsidR="003C0B60" w:rsidRPr="00F3153D" w:rsidRDefault="003C0B60" w:rsidP="003A39B4">
      <w:pPr>
        <w:pStyle w:val="NormalWeb"/>
        <w:spacing w:before="0" w:beforeAutospacing="0" w:after="120" w:afterAutospacing="0"/>
        <w:ind w:left="709"/>
        <w:jc w:val="both"/>
      </w:pPr>
      <w:r w:rsidRPr="00F3153D">
        <w:rPr>
          <w:b/>
        </w:rPr>
        <w:t>§</w:t>
      </w:r>
      <w:r w:rsidR="00ED7E13">
        <w:rPr>
          <w:b/>
        </w:rPr>
        <w:t>4</w:t>
      </w:r>
      <w:r w:rsidRPr="00F3153D">
        <w:rPr>
          <w:b/>
        </w:rPr>
        <w:t>º</w:t>
      </w:r>
      <w:r w:rsidRPr="00F3153D">
        <w:t xml:space="preserve"> Quaisquer alterações na composição da CGNI deverão ser comunicadas à INOVA IFSP pelo Coordenador do Núcleo Incubador, </w:t>
      </w:r>
      <w:r w:rsidR="00ED7E13">
        <w:t xml:space="preserve">com ciência da Direção Geral do câmpus, </w:t>
      </w:r>
      <w:r w:rsidRPr="00F3153D">
        <w:t>para emissão de nova portaria.</w:t>
      </w:r>
    </w:p>
    <w:p w14:paraId="0AB283F6" w14:textId="77777777" w:rsidR="003A39B4" w:rsidRDefault="003A39B4" w:rsidP="003A39B4">
      <w:pPr>
        <w:spacing w:after="120" w:line="240" w:lineRule="auto"/>
        <w:jc w:val="both"/>
        <w:rPr>
          <w:rFonts w:ascii="Times New Roman" w:hAnsi="Times New Roman" w:cs="Times New Roman"/>
          <w:b/>
          <w:sz w:val="24"/>
          <w:szCs w:val="24"/>
        </w:rPr>
      </w:pPr>
    </w:p>
    <w:p w14:paraId="2BE2357D" w14:textId="7D7D2F8F" w:rsidR="00F3153D" w:rsidRPr="001732FC" w:rsidRDefault="003C0B60"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8D0664" w:rsidRPr="001732FC">
        <w:rPr>
          <w:rFonts w:ascii="Times New Roman" w:hAnsi="Times New Roman" w:cs="Times New Roman"/>
          <w:b/>
          <w:sz w:val="24"/>
          <w:szCs w:val="24"/>
        </w:rPr>
        <w:t>4</w:t>
      </w:r>
      <w:r w:rsidRPr="001732FC">
        <w:rPr>
          <w:rFonts w:ascii="Times New Roman" w:hAnsi="Times New Roman" w:cs="Times New Roman"/>
          <w:b/>
          <w:sz w:val="24"/>
          <w:szCs w:val="24"/>
        </w:rPr>
        <w:t xml:space="preserve">º </w:t>
      </w:r>
      <w:r w:rsidRPr="001732FC">
        <w:rPr>
          <w:rFonts w:ascii="Times New Roman" w:hAnsi="Times New Roman" w:cs="Times New Roman"/>
          <w:sz w:val="24"/>
          <w:szCs w:val="24"/>
        </w:rPr>
        <w:t>- São competências e atribuições do CGNI:</w:t>
      </w:r>
    </w:p>
    <w:p w14:paraId="67737642" w14:textId="6D892991" w:rsidR="003C0B60" w:rsidRPr="00A11EC0" w:rsidRDefault="003C0B60"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lastRenderedPageBreak/>
        <w:t>Cumprir o regulamento, as instruções normativas, bem como as determinações da Gestão Sistêmica da Incubadora do IFSP</w:t>
      </w:r>
      <w:r w:rsidR="00A97BFB" w:rsidRPr="00A11EC0">
        <w:rPr>
          <w:rFonts w:ascii="Times New Roman" w:hAnsi="Times New Roman" w:cs="Times New Roman"/>
          <w:color w:val="000000" w:themeColor="text1"/>
          <w:sz w:val="24"/>
          <w:szCs w:val="24"/>
        </w:rPr>
        <w:t>:</w:t>
      </w:r>
    </w:p>
    <w:p w14:paraId="553FAB07" w14:textId="13ECF34B" w:rsidR="003C0B60" w:rsidRPr="00A11EC0" w:rsidRDefault="00A97BF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Definir normas administrativas e operacionais necessárias ao funcionamento e gestão do Núcleo Incubador</w:t>
      </w:r>
      <w:r w:rsidR="00677C64" w:rsidRPr="00A11EC0">
        <w:rPr>
          <w:rFonts w:ascii="Times New Roman" w:hAnsi="Times New Roman" w:cs="Times New Roman"/>
          <w:color w:val="000000" w:themeColor="text1"/>
          <w:sz w:val="24"/>
          <w:szCs w:val="24"/>
        </w:rPr>
        <w:t>, bem como deliberar e estabelecer estratégias para o seu desenvolvimento e melhoria de desempenho</w:t>
      </w:r>
      <w:r w:rsidRPr="00A11EC0">
        <w:rPr>
          <w:rFonts w:ascii="Times New Roman" w:hAnsi="Times New Roman" w:cs="Times New Roman"/>
          <w:color w:val="000000" w:themeColor="text1"/>
          <w:sz w:val="24"/>
          <w:szCs w:val="24"/>
        </w:rPr>
        <w:t>;</w:t>
      </w:r>
    </w:p>
    <w:p w14:paraId="6BE038B9" w14:textId="7C5D8B3D" w:rsidR="00650AE6" w:rsidRPr="00A11EC0" w:rsidRDefault="00650AE6"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Aprovar o Regimento Interno do Núcleo Incubador e suas alterações;</w:t>
      </w:r>
    </w:p>
    <w:p w14:paraId="730C8D1B" w14:textId="6272E292" w:rsidR="74ABF816" w:rsidRPr="00A11EC0" w:rsidRDefault="74ABF816" w:rsidP="00CB186B">
      <w:pPr>
        <w:pStyle w:val="PargrafodaLista"/>
        <w:numPr>
          <w:ilvl w:val="0"/>
          <w:numId w:val="6"/>
        </w:numPr>
        <w:tabs>
          <w:tab w:val="clear" w:pos="720"/>
        </w:tabs>
        <w:spacing w:after="120" w:line="240" w:lineRule="auto"/>
        <w:ind w:left="993" w:hanging="720"/>
        <w:contextualSpacing w:val="0"/>
        <w:jc w:val="both"/>
        <w:rPr>
          <w:rFonts w:ascii="Times New Roman" w:eastAsia="Times New Roman" w:hAnsi="Times New Roman" w:cs="Times New Roman"/>
          <w:color w:val="000000" w:themeColor="text1"/>
          <w:sz w:val="24"/>
          <w:szCs w:val="24"/>
        </w:rPr>
      </w:pPr>
      <w:r w:rsidRPr="00A11EC0">
        <w:rPr>
          <w:rFonts w:ascii="Times New Roman" w:eastAsia="Times New Roman" w:hAnsi="Times New Roman" w:cs="Times New Roman"/>
          <w:color w:val="000000" w:themeColor="text1"/>
          <w:sz w:val="24"/>
          <w:szCs w:val="24"/>
        </w:rPr>
        <w:t>Encaminhar a INOVA IFSP os editais para seleção de empreendimentos, conforme as regras estabelecidas nos Programas de I</w:t>
      </w:r>
      <w:r w:rsidR="2FC3EED9" w:rsidRPr="00A11EC0">
        <w:rPr>
          <w:rFonts w:ascii="Times New Roman" w:eastAsia="Times New Roman" w:hAnsi="Times New Roman" w:cs="Times New Roman"/>
          <w:color w:val="000000" w:themeColor="text1"/>
          <w:sz w:val="24"/>
          <w:szCs w:val="24"/>
        </w:rPr>
        <w:t>n</w:t>
      </w:r>
      <w:r w:rsidRPr="00A11EC0">
        <w:rPr>
          <w:rFonts w:ascii="Times New Roman" w:eastAsia="Times New Roman" w:hAnsi="Times New Roman" w:cs="Times New Roman"/>
          <w:color w:val="000000" w:themeColor="text1"/>
          <w:sz w:val="24"/>
          <w:szCs w:val="24"/>
        </w:rPr>
        <w:t>cubação de Empreendimentos e observadas a legislação pertinente.</w:t>
      </w:r>
    </w:p>
    <w:p w14:paraId="298CDAAC" w14:textId="5E41CD2D" w:rsidR="003F492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Aprovar o Processo de Seleção de Empreendimentos para a Incubação do Núcleo Incubador XXX, bem como encaminhar o Contrato de Incubação de cada empreendimento selecionado ao Conselho de Inovação Tecnológica – CIT do IFSP para apreciação e aprovação;</w:t>
      </w:r>
    </w:p>
    <w:p w14:paraId="1BADBCBF" w14:textId="76E04171" w:rsidR="003F492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Deliberar quanto à possibilidade de graduação, quanto à necessidade de prorrogação de prazo de incubação e quanto à necessidade de desligamento do empreendimento incubado;</w:t>
      </w:r>
    </w:p>
    <w:p w14:paraId="10F4AB6B" w14:textId="1ABF3621" w:rsidR="00677C64" w:rsidRPr="00A11EC0" w:rsidRDefault="00677C64" w:rsidP="00CB186B">
      <w:pPr>
        <w:pStyle w:val="PargrafodaLista"/>
        <w:numPr>
          <w:ilvl w:val="0"/>
          <w:numId w:val="6"/>
        </w:numPr>
        <w:tabs>
          <w:tab w:val="clear" w:pos="720"/>
        </w:tabs>
        <w:spacing w:after="120" w:line="240" w:lineRule="auto"/>
        <w:ind w:left="993" w:hanging="720"/>
        <w:contextualSpacing w:val="0"/>
        <w:jc w:val="both"/>
        <w:rPr>
          <w:rFonts w:ascii="Times New Roman" w:eastAsiaTheme="minorEastAsia" w:hAnsi="Times New Roman" w:cs="Times New Roman"/>
          <w:color w:val="000000" w:themeColor="text1"/>
          <w:sz w:val="24"/>
          <w:szCs w:val="24"/>
        </w:rPr>
      </w:pPr>
      <w:r w:rsidRPr="00A11EC0">
        <w:rPr>
          <w:rFonts w:ascii="Times New Roman" w:eastAsiaTheme="minorEastAsia" w:hAnsi="Times New Roman" w:cs="Times New Roman"/>
          <w:color w:val="000000" w:themeColor="text1"/>
          <w:sz w:val="24"/>
          <w:szCs w:val="24"/>
        </w:rPr>
        <w:t xml:space="preserve">Fiscalizar as atividades desenvolvidas pelos projetos incubados e propor alterações e ajustes </w:t>
      </w:r>
      <w:r w:rsidR="00650AE6" w:rsidRPr="00A11EC0">
        <w:rPr>
          <w:rFonts w:ascii="Times New Roman" w:eastAsiaTheme="minorEastAsia" w:hAnsi="Times New Roman" w:cs="Times New Roman"/>
          <w:color w:val="000000" w:themeColor="text1"/>
          <w:sz w:val="24"/>
          <w:szCs w:val="24"/>
        </w:rPr>
        <w:t>quando necessário;</w:t>
      </w:r>
    </w:p>
    <w:p w14:paraId="732EB111" w14:textId="64EF7153" w:rsidR="003F492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Elaborar e encaminhar ao CIT do IFSP o quadro de valores relativos às taxas a serem pagas pelos empreendimentos incubados, pré-incubados e pós-incubados, para o uso e/ou compartilhamento do espaço físico, laboratórios e demais instalações e serviços a serem prestados pelo Núcleo Incubador XXX, conforme os termos de seu regimento interno;</w:t>
      </w:r>
    </w:p>
    <w:p w14:paraId="13C752C2" w14:textId="150D07E9" w:rsidR="00650AE6" w:rsidRPr="00A11EC0" w:rsidRDefault="00650AE6"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eastAsiaTheme="minorEastAsia" w:hAnsi="Times New Roman" w:cs="Times New Roman"/>
          <w:color w:val="000000" w:themeColor="text1"/>
          <w:sz w:val="24"/>
          <w:szCs w:val="24"/>
        </w:rPr>
        <w:t>Elaborar e encaminhar ao CIT do IFSP o planejamento estratégico anual do Núcleo Incubador.</w:t>
      </w:r>
    </w:p>
    <w:p w14:paraId="614BD687" w14:textId="597A1C68" w:rsidR="003F492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Solicitar à direção do campus a realização de procedimento licitatório para a contratação de empresas, escritórios ou profissionais ad hoc, independentes e remunerados, para assessoramento e consultoria de análise dos projetos, processos e eventuais demandas envolvendo os interesses do Núcleo Incubador XXX, bem como das personalidades jurídicas responsáveis pelos empreendimentos nele incubados;</w:t>
      </w:r>
    </w:p>
    <w:p w14:paraId="6A98B8AE" w14:textId="43494FE3" w:rsidR="00677C64" w:rsidRPr="00A11EC0" w:rsidRDefault="00677C64" w:rsidP="00677C64">
      <w:pPr>
        <w:pStyle w:val="PargrafodaLista"/>
        <w:numPr>
          <w:ilvl w:val="0"/>
          <w:numId w:val="6"/>
        </w:numPr>
        <w:tabs>
          <w:tab w:val="clear" w:pos="720"/>
        </w:tabs>
        <w:spacing w:after="120" w:line="240" w:lineRule="auto"/>
        <w:ind w:left="993" w:hanging="709"/>
        <w:contextualSpacing w:val="0"/>
        <w:jc w:val="both"/>
        <w:rPr>
          <w:rFonts w:ascii="Times New Roman" w:eastAsiaTheme="minorEastAsia" w:hAnsi="Times New Roman" w:cs="Times New Roman"/>
          <w:color w:val="000000" w:themeColor="text1"/>
          <w:sz w:val="24"/>
          <w:szCs w:val="24"/>
        </w:rPr>
      </w:pPr>
      <w:r w:rsidRPr="00A11EC0">
        <w:rPr>
          <w:rFonts w:ascii="Times New Roman" w:eastAsiaTheme="minorEastAsia" w:hAnsi="Times New Roman" w:cs="Times New Roman"/>
          <w:color w:val="000000" w:themeColor="text1"/>
          <w:sz w:val="24"/>
          <w:szCs w:val="24"/>
        </w:rPr>
        <w:t>Aprovar e encaminhar o Relatório Anual das Atividades Desenvolvidas no Núcleo Incubador ao CIT do IFSP.</w:t>
      </w:r>
    </w:p>
    <w:p w14:paraId="3571F4E7" w14:textId="63CFE644" w:rsidR="003F492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Convocar reuniões extraordinárias com a coordenação e empreendimentos incubados, no interesse da administração do Núcleo Incubador XXX;</w:t>
      </w:r>
    </w:p>
    <w:p w14:paraId="6A907208" w14:textId="5ED71615" w:rsidR="00A97BFB" w:rsidRPr="00A11EC0" w:rsidRDefault="003F492B" w:rsidP="00CB186B">
      <w:pPr>
        <w:pStyle w:val="PargrafodaLista"/>
        <w:numPr>
          <w:ilvl w:val="0"/>
          <w:numId w:val="6"/>
        </w:numPr>
        <w:tabs>
          <w:tab w:val="clear" w:pos="720"/>
        </w:tabs>
        <w:spacing w:after="120" w:line="240" w:lineRule="auto"/>
        <w:ind w:left="993" w:hanging="720"/>
        <w:contextualSpacing w:val="0"/>
        <w:jc w:val="both"/>
        <w:rPr>
          <w:rFonts w:eastAsiaTheme="minorEastAsia"/>
          <w:color w:val="000000" w:themeColor="text1"/>
          <w:sz w:val="24"/>
          <w:szCs w:val="24"/>
        </w:rPr>
      </w:pPr>
      <w:r w:rsidRPr="00A11EC0">
        <w:rPr>
          <w:rFonts w:ascii="Times New Roman" w:hAnsi="Times New Roman" w:cs="Times New Roman"/>
          <w:color w:val="000000" w:themeColor="text1"/>
          <w:sz w:val="24"/>
          <w:szCs w:val="24"/>
        </w:rPr>
        <w:t>Deliberar sobre os casos omissos em seu regimento interno.</w:t>
      </w:r>
    </w:p>
    <w:p w14:paraId="79D739A5" w14:textId="3D2E2480" w:rsidR="003F492B" w:rsidRPr="00A11EC0" w:rsidRDefault="003F492B" w:rsidP="003A39B4">
      <w:pPr>
        <w:spacing w:after="120" w:line="240" w:lineRule="auto"/>
        <w:jc w:val="both"/>
        <w:rPr>
          <w:rFonts w:ascii="Times New Roman" w:hAnsi="Times New Roman" w:cs="Times New Roman"/>
          <w:color w:val="000000" w:themeColor="text1"/>
          <w:sz w:val="24"/>
          <w:szCs w:val="24"/>
        </w:rPr>
      </w:pPr>
    </w:p>
    <w:p w14:paraId="385687B2" w14:textId="785D68EF" w:rsidR="004D0C76" w:rsidRPr="00A11EC0" w:rsidRDefault="004D0C76" w:rsidP="003A39B4">
      <w:pPr>
        <w:pStyle w:val="CM10"/>
        <w:spacing w:after="120"/>
        <w:jc w:val="both"/>
        <w:rPr>
          <w:rFonts w:ascii="Times New Roman" w:eastAsia="Calibri" w:hAnsi="Times New Roman" w:cs="Times New Roman"/>
          <w:b/>
          <w:bCs/>
          <w:color w:val="000000" w:themeColor="text1"/>
        </w:rPr>
      </w:pPr>
      <w:r w:rsidRPr="00A11EC0">
        <w:rPr>
          <w:rFonts w:ascii="Times New Roman" w:hAnsi="Times New Roman" w:cs="Times New Roman"/>
          <w:b/>
          <w:bCs/>
          <w:color w:val="000000" w:themeColor="text1"/>
        </w:rPr>
        <w:t>Art.</w:t>
      </w:r>
      <w:r w:rsidRPr="00A11EC0">
        <w:rPr>
          <w:rFonts w:ascii="Times New Roman" w:eastAsia="Calibri" w:hAnsi="Times New Roman" w:cs="Times New Roman"/>
          <w:b/>
          <w:bCs/>
          <w:color w:val="000000" w:themeColor="text1"/>
        </w:rPr>
        <w:t xml:space="preserve"> </w:t>
      </w:r>
      <w:r w:rsidR="008D0664" w:rsidRPr="00A11EC0">
        <w:rPr>
          <w:rFonts w:ascii="Times New Roman" w:hAnsi="Times New Roman" w:cs="Times New Roman"/>
          <w:b/>
          <w:color w:val="000000" w:themeColor="text1"/>
        </w:rPr>
        <w:t>5º</w:t>
      </w:r>
      <w:r w:rsidR="001957F8" w:rsidRPr="00A11EC0">
        <w:rPr>
          <w:rFonts w:ascii="Times New Roman" w:hAnsi="Times New Roman" w:cs="Times New Roman"/>
          <w:b/>
          <w:color w:val="000000" w:themeColor="text1"/>
        </w:rPr>
        <w:t xml:space="preserve"> -</w:t>
      </w:r>
      <w:r w:rsidR="001957F8" w:rsidRPr="00A11EC0">
        <w:rPr>
          <w:rFonts w:ascii="Times New Roman" w:eastAsia="Calibri" w:hAnsi="Times New Roman" w:cs="Times New Roman"/>
          <w:b/>
          <w:bCs/>
          <w:color w:val="000000" w:themeColor="text1"/>
        </w:rPr>
        <w:t xml:space="preserve"> </w:t>
      </w:r>
      <w:r w:rsidRPr="00A11EC0">
        <w:rPr>
          <w:rFonts w:ascii="Times New Roman" w:hAnsi="Times New Roman" w:cs="Times New Roman"/>
          <w:bCs/>
          <w:color w:val="000000" w:themeColor="text1"/>
        </w:rPr>
        <w:t xml:space="preserve">São </w:t>
      </w:r>
      <w:r w:rsidRPr="00A11EC0">
        <w:rPr>
          <w:rFonts w:ascii="Times New Roman" w:hAnsi="Times New Roman" w:cs="Times New Roman"/>
          <w:color w:val="000000" w:themeColor="text1"/>
        </w:rPr>
        <w:t>competências</w:t>
      </w:r>
      <w:r w:rsidRPr="00A11EC0">
        <w:rPr>
          <w:rFonts w:ascii="Times New Roman" w:eastAsia="Calibri" w:hAnsi="Times New Roman" w:cs="Times New Roman"/>
          <w:color w:val="000000" w:themeColor="text1"/>
        </w:rPr>
        <w:t xml:space="preserve"> </w:t>
      </w:r>
      <w:r w:rsidRPr="00A11EC0">
        <w:rPr>
          <w:rFonts w:ascii="Times New Roman" w:hAnsi="Times New Roman" w:cs="Times New Roman"/>
          <w:color w:val="000000" w:themeColor="text1"/>
        </w:rPr>
        <w:t>e</w:t>
      </w:r>
      <w:r w:rsidRPr="00A11EC0">
        <w:rPr>
          <w:rFonts w:ascii="Times New Roman" w:eastAsia="Calibri" w:hAnsi="Times New Roman" w:cs="Times New Roman"/>
          <w:color w:val="000000" w:themeColor="text1"/>
        </w:rPr>
        <w:t xml:space="preserve"> </w:t>
      </w:r>
      <w:r w:rsidRPr="00A11EC0">
        <w:rPr>
          <w:rFonts w:ascii="Times New Roman" w:hAnsi="Times New Roman" w:cs="Times New Roman"/>
          <w:color w:val="000000" w:themeColor="text1"/>
        </w:rPr>
        <w:t>atribuições</w:t>
      </w:r>
      <w:r w:rsidRPr="00A11EC0">
        <w:rPr>
          <w:rFonts w:ascii="Times New Roman" w:eastAsia="Calibri" w:hAnsi="Times New Roman" w:cs="Times New Roman"/>
          <w:color w:val="000000" w:themeColor="text1"/>
        </w:rPr>
        <w:t xml:space="preserve"> da Coordenação do Núcleo Incubador XXX:</w:t>
      </w:r>
    </w:p>
    <w:p w14:paraId="6AA083F0" w14:textId="2744751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hAnsi="Times New Roman" w:cs="Times New Roman"/>
          <w:color w:val="000000" w:themeColor="text1"/>
          <w:sz w:val="24"/>
          <w:szCs w:val="24"/>
        </w:rPr>
        <w:t xml:space="preserve">Realizar a gestão direta do Núcleo Incubador </w:t>
      </w:r>
      <w:r w:rsidRPr="00A11EC0">
        <w:rPr>
          <w:rFonts w:ascii="Times New Roman" w:eastAsia="Calibri" w:hAnsi="Times New Roman" w:cs="Times New Roman"/>
          <w:color w:val="000000" w:themeColor="text1"/>
          <w:sz w:val="24"/>
          <w:szCs w:val="24"/>
        </w:rPr>
        <w:t>XXX</w:t>
      </w:r>
      <w:r w:rsidRPr="00A11EC0">
        <w:rPr>
          <w:rFonts w:ascii="Times New Roman" w:hAnsi="Times New Roman" w:cs="Times New Roman"/>
          <w:color w:val="000000" w:themeColor="text1"/>
          <w:sz w:val="24"/>
          <w:szCs w:val="24"/>
        </w:rPr>
        <w:t xml:space="preserve">, cumprindo as diretrizes, políticas, normas, regras e procedimentos estabelecidos pelo </w:t>
      </w:r>
      <w:r w:rsidR="00650AE6" w:rsidRPr="00A11EC0">
        <w:rPr>
          <w:rFonts w:ascii="Times New Roman" w:hAnsi="Times New Roman" w:cs="Times New Roman"/>
          <w:color w:val="000000" w:themeColor="text1"/>
          <w:sz w:val="24"/>
          <w:szCs w:val="24"/>
        </w:rPr>
        <w:t>CIT</w:t>
      </w:r>
      <w:r w:rsidRPr="00A11EC0">
        <w:rPr>
          <w:rFonts w:ascii="Times New Roman" w:hAnsi="Times New Roman" w:cs="Times New Roman"/>
          <w:color w:val="000000" w:themeColor="text1"/>
          <w:sz w:val="24"/>
          <w:szCs w:val="24"/>
        </w:rPr>
        <w:t xml:space="preserve"> do IFSP e </w:t>
      </w:r>
      <w:r w:rsidRPr="00A11EC0">
        <w:rPr>
          <w:rFonts w:ascii="Times New Roman" w:hAnsi="Times New Roman" w:cs="Times New Roman"/>
          <w:color w:val="000000" w:themeColor="text1"/>
          <w:sz w:val="24"/>
          <w:szCs w:val="24"/>
        </w:rPr>
        <w:lastRenderedPageBreak/>
        <w:t xml:space="preserve">pelo Comitê Gestor do Núcleo Incubador </w:t>
      </w:r>
      <w:r w:rsidRPr="00A11EC0">
        <w:rPr>
          <w:rFonts w:ascii="Times New Roman" w:eastAsia="Calibri" w:hAnsi="Times New Roman" w:cs="Times New Roman"/>
          <w:color w:val="000000" w:themeColor="text1"/>
          <w:sz w:val="24"/>
          <w:szCs w:val="24"/>
        </w:rPr>
        <w:t>XXX</w:t>
      </w:r>
      <w:r w:rsidRPr="00A11EC0">
        <w:rPr>
          <w:rFonts w:ascii="Times New Roman" w:hAnsi="Times New Roman" w:cs="Times New Roman"/>
          <w:color w:val="000000" w:themeColor="text1"/>
          <w:sz w:val="24"/>
          <w:szCs w:val="24"/>
        </w:rPr>
        <w:t>;</w:t>
      </w:r>
    </w:p>
    <w:p w14:paraId="2AF28AF2" w14:textId="606150C9" w:rsidR="004D0C76" w:rsidRPr="00A11EC0" w:rsidRDefault="0098528B"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hAnsi="Times New Roman" w:cs="Times New Roman"/>
          <w:color w:val="000000" w:themeColor="text1"/>
          <w:sz w:val="24"/>
          <w:szCs w:val="24"/>
        </w:rPr>
        <w:t>Divulgar</w:t>
      </w:r>
      <w:r w:rsidR="004D0C76" w:rsidRPr="00A11EC0">
        <w:rPr>
          <w:rFonts w:ascii="Times New Roman" w:hAnsi="Times New Roman" w:cs="Times New Roman"/>
          <w:color w:val="000000" w:themeColor="text1"/>
          <w:sz w:val="24"/>
          <w:szCs w:val="24"/>
        </w:rPr>
        <w:t xml:space="preserve"> as diretrizes, políticas, normas, regras e p</w:t>
      </w:r>
      <w:r w:rsidRPr="00A11EC0">
        <w:rPr>
          <w:rFonts w:ascii="Times New Roman" w:hAnsi="Times New Roman" w:cs="Times New Roman"/>
          <w:color w:val="000000" w:themeColor="text1"/>
          <w:sz w:val="24"/>
          <w:szCs w:val="24"/>
        </w:rPr>
        <w:t xml:space="preserve">rocedimentos estabelecidos </w:t>
      </w:r>
      <w:r w:rsidR="004D0C76" w:rsidRPr="00A11EC0">
        <w:rPr>
          <w:rFonts w:ascii="Times New Roman" w:hAnsi="Times New Roman" w:cs="Times New Roman"/>
          <w:color w:val="000000" w:themeColor="text1"/>
          <w:sz w:val="24"/>
          <w:szCs w:val="24"/>
        </w:rPr>
        <w:t xml:space="preserve">pelo Comitê Gestor do Núcleo Incubador </w:t>
      </w:r>
      <w:r w:rsidR="004D0C76" w:rsidRPr="00A11EC0">
        <w:rPr>
          <w:rFonts w:ascii="Times New Roman" w:eastAsia="Calibri" w:hAnsi="Times New Roman" w:cs="Times New Roman"/>
          <w:color w:val="000000" w:themeColor="text1"/>
          <w:sz w:val="24"/>
          <w:szCs w:val="24"/>
        </w:rPr>
        <w:t>XXX</w:t>
      </w:r>
      <w:r w:rsidRPr="00A11EC0">
        <w:rPr>
          <w:rFonts w:ascii="Times New Roman" w:eastAsia="Calibri" w:hAnsi="Times New Roman" w:cs="Times New Roman"/>
          <w:color w:val="000000" w:themeColor="text1"/>
          <w:sz w:val="24"/>
          <w:szCs w:val="24"/>
        </w:rPr>
        <w:t>, bem como propor normas administrativas e operacionais necessárias às atividades do Núcleo Incubador</w:t>
      </w:r>
      <w:r w:rsidR="004D0C76" w:rsidRPr="00A11EC0">
        <w:rPr>
          <w:rFonts w:ascii="Times New Roman" w:hAnsi="Times New Roman" w:cs="Times New Roman"/>
          <w:color w:val="000000" w:themeColor="text1"/>
          <w:sz w:val="24"/>
          <w:szCs w:val="24"/>
        </w:rPr>
        <w:t>;</w:t>
      </w:r>
    </w:p>
    <w:p w14:paraId="6C2B9E35" w14:textId="5E6E95B9" w:rsidR="0098528B" w:rsidRPr="00A11EC0" w:rsidRDefault="0098528B"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hAnsi="Times New Roman" w:cs="Times New Roman"/>
          <w:color w:val="000000" w:themeColor="text1"/>
          <w:sz w:val="24"/>
          <w:szCs w:val="24"/>
        </w:rPr>
        <w:t>Elaborar o Regimento Interno do Núcleo Incubador, bem como propor eventuais alterações;</w:t>
      </w:r>
    </w:p>
    <w:p w14:paraId="35C929F3" w14:textId="7777777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 xml:space="preserve">Elaborar e encaminhar ao Comitê Gestor do Núcleo Incubador </w:t>
      </w:r>
      <w:r w:rsidRPr="00A11EC0">
        <w:rPr>
          <w:rFonts w:ascii="Times New Roman" w:eastAsia="Calibri" w:hAnsi="Times New Roman" w:cs="Times New Roman"/>
          <w:color w:val="000000" w:themeColor="text1"/>
          <w:sz w:val="24"/>
          <w:szCs w:val="24"/>
        </w:rPr>
        <w:t>XXX</w:t>
      </w:r>
      <w:r w:rsidRPr="00A11EC0">
        <w:rPr>
          <w:rFonts w:ascii="Times New Roman" w:eastAsia="Helvetica" w:hAnsi="Times New Roman" w:cs="Times New Roman"/>
          <w:color w:val="000000" w:themeColor="text1"/>
          <w:sz w:val="24"/>
          <w:szCs w:val="24"/>
        </w:rPr>
        <w:t xml:space="preserve"> os editais para seleção de empreendimentos, observadas as disposições legais pertinentes, bem como os deste regimento;</w:t>
      </w:r>
    </w:p>
    <w:p w14:paraId="015B266C" w14:textId="7777777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 xml:space="preserve">Realizar as atividades relativas ao Processo de Seleção de Empreendimentos a ingressarem no Núcleo Incubador </w:t>
      </w:r>
      <w:r w:rsidRPr="00A11EC0">
        <w:rPr>
          <w:rFonts w:ascii="Times New Roman" w:eastAsia="Calibri" w:hAnsi="Times New Roman" w:cs="Times New Roman"/>
          <w:color w:val="000000" w:themeColor="text1"/>
          <w:sz w:val="24"/>
          <w:szCs w:val="24"/>
        </w:rPr>
        <w:t>XXX</w:t>
      </w:r>
      <w:r w:rsidRPr="00A11EC0">
        <w:rPr>
          <w:rFonts w:ascii="Times New Roman" w:eastAsia="Helvetica" w:hAnsi="Times New Roman" w:cs="Times New Roman"/>
          <w:color w:val="000000" w:themeColor="text1"/>
          <w:sz w:val="24"/>
          <w:szCs w:val="24"/>
        </w:rPr>
        <w:t>, conforme o Edital de Seleção de Empreendimentos;</w:t>
      </w:r>
    </w:p>
    <w:p w14:paraId="20DDBA3A" w14:textId="7777777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 xml:space="preserve">Elaborar o relatório anual das atividades desenvolvidas no Núcleo Incubador </w:t>
      </w:r>
      <w:r w:rsidRPr="00A11EC0">
        <w:rPr>
          <w:rFonts w:ascii="Times New Roman" w:eastAsia="Calibri" w:hAnsi="Times New Roman" w:cs="Times New Roman"/>
          <w:color w:val="000000" w:themeColor="text1"/>
          <w:sz w:val="24"/>
          <w:szCs w:val="24"/>
        </w:rPr>
        <w:t>XXX</w:t>
      </w:r>
      <w:r w:rsidRPr="00A11EC0">
        <w:rPr>
          <w:rFonts w:ascii="Times New Roman" w:eastAsia="Helvetica" w:hAnsi="Times New Roman" w:cs="Times New Roman"/>
          <w:color w:val="000000" w:themeColor="text1"/>
          <w:sz w:val="24"/>
          <w:szCs w:val="24"/>
        </w:rPr>
        <w:t>;</w:t>
      </w:r>
    </w:p>
    <w:p w14:paraId="753E175D" w14:textId="7777777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 xml:space="preserve">Acompanhar as atividades desenvolvidas, bem como o desempenho dos empreendimentos incubados, informando ao Comitê Gestor do Núcleo Incubador </w:t>
      </w:r>
      <w:r w:rsidRPr="00A11EC0">
        <w:rPr>
          <w:rFonts w:ascii="Times New Roman" w:eastAsia="Calibri" w:hAnsi="Times New Roman" w:cs="Times New Roman"/>
          <w:color w:val="000000" w:themeColor="text1"/>
          <w:sz w:val="24"/>
          <w:szCs w:val="24"/>
        </w:rPr>
        <w:t>XXX</w:t>
      </w:r>
      <w:r w:rsidRPr="00A11EC0">
        <w:rPr>
          <w:rFonts w:ascii="Times New Roman" w:eastAsia="Helvetica" w:hAnsi="Times New Roman" w:cs="Times New Roman"/>
          <w:color w:val="000000" w:themeColor="text1"/>
          <w:sz w:val="24"/>
          <w:szCs w:val="24"/>
        </w:rPr>
        <w:t xml:space="preserve"> eventuais irregularidades identificadas;</w:t>
      </w:r>
    </w:p>
    <w:p w14:paraId="02A86082" w14:textId="55BDC496" w:rsidR="0098528B" w:rsidRPr="00A11EC0" w:rsidRDefault="0098528B" w:rsidP="0098528B">
      <w:pPr>
        <w:widowControl w:val="0"/>
        <w:numPr>
          <w:ilvl w:val="0"/>
          <w:numId w:val="7"/>
        </w:numPr>
        <w:tabs>
          <w:tab w:val="clear" w:pos="720"/>
        </w:tabs>
        <w:suppressAutoHyphens/>
        <w:spacing w:after="120" w:line="240" w:lineRule="auto"/>
        <w:ind w:left="993" w:hanging="709"/>
        <w:jc w:val="both"/>
        <w:rPr>
          <w:rFonts w:ascii="Times New Roman" w:hAnsi="Times New Roman" w:cs="Times New Roman"/>
          <w:color w:val="000000" w:themeColor="text1"/>
          <w:sz w:val="24"/>
          <w:szCs w:val="24"/>
        </w:rPr>
      </w:pPr>
      <w:r w:rsidRPr="00A11EC0">
        <w:rPr>
          <w:rFonts w:ascii="Times New Roman" w:hAnsi="Times New Roman" w:cs="Times New Roman"/>
          <w:color w:val="000000" w:themeColor="text1"/>
          <w:sz w:val="24"/>
          <w:szCs w:val="24"/>
        </w:rPr>
        <w:t>Acompanhar o pagamento das taxas relacionadas aos serviços, espaços físicos e laboratórios definidas pelo Comitê Gestor do Núcleo Incubador e que deverão ser pagas pelas personalidades jurídicas responsáveis pelos empreendimentos incubados;</w:t>
      </w:r>
    </w:p>
    <w:p w14:paraId="6A133D63" w14:textId="12328688" w:rsidR="004D0C76" w:rsidRPr="00A11EC0" w:rsidRDefault="001D6C07"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Tramitar o</w:t>
      </w:r>
      <w:r w:rsidR="004D0C76" w:rsidRPr="00A11EC0">
        <w:rPr>
          <w:rFonts w:ascii="Times New Roman" w:eastAsia="Helvetica" w:hAnsi="Times New Roman" w:cs="Times New Roman"/>
          <w:color w:val="000000" w:themeColor="text1"/>
          <w:sz w:val="24"/>
          <w:szCs w:val="24"/>
        </w:rPr>
        <w:t xml:space="preserve"> contrato de incubação a ser firmado entre o IFSP e </w:t>
      </w:r>
      <w:r w:rsidRPr="00A11EC0">
        <w:rPr>
          <w:rFonts w:ascii="Times New Roman" w:eastAsia="Helvetica" w:hAnsi="Times New Roman" w:cs="Times New Roman"/>
          <w:color w:val="000000" w:themeColor="text1"/>
          <w:sz w:val="24"/>
          <w:szCs w:val="24"/>
        </w:rPr>
        <w:t>os</w:t>
      </w:r>
      <w:r w:rsidR="004D0C76" w:rsidRPr="00A11EC0">
        <w:rPr>
          <w:rFonts w:ascii="Times New Roman" w:eastAsia="Helvetica" w:hAnsi="Times New Roman" w:cs="Times New Roman"/>
          <w:color w:val="000000" w:themeColor="text1"/>
          <w:sz w:val="24"/>
          <w:szCs w:val="24"/>
        </w:rPr>
        <w:t xml:space="preserve"> incubado</w:t>
      </w:r>
      <w:r w:rsidRPr="00A11EC0">
        <w:rPr>
          <w:rFonts w:ascii="Times New Roman" w:eastAsia="Helvetica" w:hAnsi="Times New Roman" w:cs="Times New Roman"/>
          <w:color w:val="000000" w:themeColor="text1"/>
          <w:sz w:val="24"/>
          <w:szCs w:val="24"/>
        </w:rPr>
        <w:t>s</w:t>
      </w:r>
      <w:r w:rsidR="009C483C" w:rsidRPr="00A11EC0">
        <w:rPr>
          <w:rFonts w:ascii="Times New Roman" w:eastAsia="Helvetica" w:hAnsi="Times New Roman" w:cs="Times New Roman"/>
          <w:color w:val="000000" w:themeColor="text1"/>
          <w:sz w:val="24"/>
          <w:szCs w:val="24"/>
        </w:rPr>
        <w:t xml:space="preserve">, </w:t>
      </w:r>
      <w:r w:rsidR="009C483C" w:rsidRPr="00A11EC0">
        <w:rPr>
          <w:rFonts w:ascii="Times New Roman" w:hAnsi="Times New Roman" w:cs="Times New Roman"/>
          <w:color w:val="000000" w:themeColor="text1"/>
          <w:sz w:val="24"/>
          <w:szCs w:val="24"/>
        </w:rPr>
        <w:t xml:space="preserve">assegurando que os documentos </w:t>
      </w:r>
      <w:r w:rsidR="00CB169F" w:rsidRPr="00A11EC0">
        <w:rPr>
          <w:rFonts w:ascii="Times New Roman" w:hAnsi="Times New Roman" w:cs="Times New Roman"/>
          <w:color w:val="000000" w:themeColor="text1"/>
          <w:sz w:val="24"/>
          <w:szCs w:val="24"/>
        </w:rPr>
        <w:t xml:space="preserve">exigidos no inciso IV do artigo 17 </w:t>
      </w:r>
      <w:r w:rsidR="009C483C" w:rsidRPr="00A11EC0">
        <w:rPr>
          <w:rFonts w:ascii="Times New Roman" w:hAnsi="Times New Roman" w:cs="Times New Roman"/>
          <w:color w:val="000000" w:themeColor="text1"/>
          <w:sz w:val="24"/>
          <w:szCs w:val="24"/>
        </w:rPr>
        <w:t>foram apresentados</w:t>
      </w:r>
      <w:r w:rsidR="00CB169F" w:rsidRPr="00A11EC0">
        <w:rPr>
          <w:rFonts w:ascii="Times New Roman" w:hAnsi="Times New Roman" w:cs="Times New Roman"/>
          <w:color w:val="000000" w:themeColor="text1"/>
          <w:sz w:val="24"/>
          <w:szCs w:val="24"/>
        </w:rPr>
        <w:t xml:space="preserve"> e anexados ao processo</w:t>
      </w:r>
      <w:r w:rsidR="004D0C76" w:rsidRPr="00A11EC0">
        <w:rPr>
          <w:rFonts w:ascii="Times New Roman" w:eastAsia="Helvetica" w:hAnsi="Times New Roman" w:cs="Times New Roman"/>
          <w:color w:val="000000" w:themeColor="text1"/>
          <w:sz w:val="24"/>
          <w:szCs w:val="24"/>
        </w:rPr>
        <w:t>;</w:t>
      </w:r>
    </w:p>
    <w:p w14:paraId="7F26E517" w14:textId="77777777"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eastAsia="Helvetica"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Realizar gestão junto às entidades públicas e privadas para a obtenção de recursos de fomento e investimento para o Núcleo Incubador XXX e seus empreendimentos incubados;</w:t>
      </w:r>
    </w:p>
    <w:p w14:paraId="122F934D" w14:textId="048C3F64" w:rsidR="004D0C76" w:rsidRPr="00A11EC0"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color w:val="000000" w:themeColor="text1"/>
          <w:sz w:val="24"/>
          <w:szCs w:val="24"/>
        </w:rPr>
      </w:pPr>
      <w:r w:rsidRPr="00A11EC0">
        <w:rPr>
          <w:rFonts w:ascii="Times New Roman" w:eastAsia="Helvetica" w:hAnsi="Times New Roman" w:cs="Times New Roman"/>
          <w:color w:val="000000" w:themeColor="text1"/>
          <w:sz w:val="24"/>
          <w:szCs w:val="24"/>
        </w:rPr>
        <w:t>Coordenar as ações de suporte aos empreendimentos incubados;</w:t>
      </w:r>
    </w:p>
    <w:p w14:paraId="7FFA163C" w14:textId="5FD7017B" w:rsidR="0098528B" w:rsidRPr="00A11EC0" w:rsidRDefault="0098528B" w:rsidP="007F2E79">
      <w:pPr>
        <w:widowControl w:val="0"/>
        <w:numPr>
          <w:ilvl w:val="0"/>
          <w:numId w:val="7"/>
        </w:numPr>
        <w:tabs>
          <w:tab w:val="clear" w:pos="720"/>
        </w:tabs>
        <w:suppressAutoHyphens/>
        <w:spacing w:after="120" w:line="240" w:lineRule="auto"/>
        <w:ind w:left="993" w:hanging="709"/>
        <w:jc w:val="both"/>
        <w:rPr>
          <w:rFonts w:ascii="Times New Roman" w:hAnsi="Times New Roman" w:cs="Times New Roman"/>
          <w:color w:val="000000" w:themeColor="text1"/>
          <w:sz w:val="24"/>
          <w:szCs w:val="24"/>
        </w:rPr>
      </w:pPr>
      <w:r w:rsidRPr="00A11EC0">
        <w:rPr>
          <w:rFonts w:ascii="Times New Roman" w:hAnsi="Times New Roman" w:cs="Times New Roman"/>
          <w:color w:val="000000" w:themeColor="text1"/>
          <w:sz w:val="24"/>
          <w:szCs w:val="24"/>
        </w:rPr>
        <w:t>Informar ao Comitê Gestor do Núcleo Incubador,</w:t>
      </w:r>
      <w:r w:rsidR="007F2E79" w:rsidRPr="00A11EC0">
        <w:rPr>
          <w:rFonts w:ascii="Times New Roman" w:hAnsi="Times New Roman" w:cs="Times New Roman"/>
          <w:color w:val="000000" w:themeColor="text1"/>
          <w:sz w:val="24"/>
          <w:szCs w:val="24"/>
        </w:rPr>
        <w:t xml:space="preserve"> </w:t>
      </w:r>
      <w:r w:rsidRPr="00A11EC0">
        <w:rPr>
          <w:rFonts w:ascii="Times New Roman" w:hAnsi="Times New Roman" w:cs="Times New Roman"/>
          <w:color w:val="000000" w:themeColor="text1"/>
          <w:sz w:val="24"/>
          <w:szCs w:val="24"/>
        </w:rPr>
        <w:t>bem como à Gestão Sistêmica da Incubadora, os</w:t>
      </w:r>
      <w:r w:rsidR="007F2E79" w:rsidRPr="00A11EC0">
        <w:rPr>
          <w:rFonts w:ascii="Times New Roman" w:hAnsi="Times New Roman" w:cs="Times New Roman"/>
          <w:color w:val="000000" w:themeColor="text1"/>
          <w:sz w:val="24"/>
          <w:szCs w:val="24"/>
        </w:rPr>
        <w:t xml:space="preserve"> </w:t>
      </w:r>
      <w:r w:rsidRPr="00A11EC0">
        <w:rPr>
          <w:rFonts w:ascii="Times New Roman" w:hAnsi="Times New Roman" w:cs="Times New Roman"/>
          <w:color w:val="000000" w:themeColor="text1"/>
          <w:sz w:val="24"/>
          <w:szCs w:val="24"/>
        </w:rPr>
        <w:t>casos relativos à proteção intelectual de produtos,</w:t>
      </w:r>
      <w:r w:rsidR="007F2E79" w:rsidRPr="00A11EC0">
        <w:rPr>
          <w:rFonts w:ascii="Times New Roman" w:hAnsi="Times New Roman" w:cs="Times New Roman"/>
          <w:color w:val="000000" w:themeColor="text1"/>
          <w:sz w:val="24"/>
          <w:szCs w:val="24"/>
        </w:rPr>
        <w:t xml:space="preserve"> </w:t>
      </w:r>
      <w:r w:rsidRPr="00A11EC0">
        <w:rPr>
          <w:rFonts w:ascii="Times New Roman" w:hAnsi="Times New Roman" w:cs="Times New Roman"/>
          <w:color w:val="000000" w:themeColor="text1"/>
          <w:sz w:val="24"/>
          <w:szCs w:val="24"/>
        </w:rPr>
        <w:t>processos e/ou serviços inovadores desenvolvidos</w:t>
      </w:r>
      <w:r w:rsidR="007F2E79" w:rsidRPr="00A11EC0">
        <w:rPr>
          <w:rFonts w:ascii="Times New Roman" w:hAnsi="Times New Roman" w:cs="Times New Roman"/>
          <w:color w:val="000000" w:themeColor="text1"/>
          <w:sz w:val="24"/>
          <w:szCs w:val="24"/>
        </w:rPr>
        <w:t xml:space="preserve"> </w:t>
      </w:r>
      <w:r w:rsidRPr="00A11EC0">
        <w:rPr>
          <w:rFonts w:ascii="Times New Roman" w:hAnsi="Times New Roman" w:cs="Times New Roman"/>
          <w:color w:val="000000" w:themeColor="text1"/>
          <w:sz w:val="24"/>
          <w:szCs w:val="24"/>
        </w:rPr>
        <w:t>pelos empreendimentos incubados.</w:t>
      </w:r>
    </w:p>
    <w:p w14:paraId="74618264" w14:textId="038427DE" w:rsidR="0098528B" w:rsidRPr="00A11EC0" w:rsidRDefault="004D0C76" w:rsidP="0098528B">
      <w:pPr>
        <w:pStyle w:val="CM10"/>
        <w:numPr>
          <w:ilvl w:val="0"/>
          <w:numId w:val="7"/>
        </w:numPr>
        <w:tabs>
          <w:tab w:val="clear" w:pos="720"/>
        </w:tabs>
        <w:spacing w:after="120"/>
        <w:ind w:left="993" w:hanging="720"/>
        <w:jc w:val="both"/>
        <w:rPr>
          <w:rFonts w:ascii="Times New Roman" w:eastAsia="Helvetica" w:hAnsi="Times New Roman" w:cs="Times New Roman"/>
          <w:color w:val="000000" w:themeColor="text1"/>
        </w:rPr>
      </w:pPr>
      <w:r w:rsidRPr="00A11EC0">
        <w:rPr>
          <w:rFonts w:ascii="Times New Roman" w:eastAsia="Helvetica" w:hAnsi="Times New Roman" w:cs="Times New Roman"/>
          <w:color w:val="000000" w:themeColor="text1"/>
        </w:rPr>
        <w:t xml:space="preserve">Prestar ao CIT do IFSP e ao Comitê Gestor do Núcleo Incubador </w:t>
      </w:r>
      <w:r w:rsidRPr="00A11EC0">
        <w:rPr>
          <w:rFonts w:ascii="Times New Roman" w:eastAsia="Calibri" w:hAnsi="Times New Roman" w:cs="Times New Roman"/>
          <w:color w:val="000000" w:themeColor="text1"/>
        </w:rPr>
        <w:t>XXX</w:t>
      </w:r>
      <w:r w:rsidRPr="00A11EC0">
        <w:rPr>
          <w:rFonts w:ascii="Times New Roman" w:eastAsia="Helvetica" w:hAnsi="Times New Roman" w:cs="Times New Roman"/>
          <w:color w:val="000000" w:themeColor="text1"/>
        </w:rPr>
        <w:t xml:space="preserve"> os esclarecimentos que lhe forem solicitados;</w:t>
      </w:r>
    </w:p>
    <w:p w14:paraId="2203889F" w14:textId="77777777" w:rsidR="004D0C76" w:rsidRPr="001732FC" w:rsidRDefault="004D0C76" w:rsidP="00CB186B">
      <w:pPr>
        <w:widowControl w:val="0"/>
        <w:numPr>
          <w:ilvl w:val="0"/>
          <w:numId w:val="7"/>
        </w:numPr>
        <w:tabs>
          <w:tab w:val="clear" w:pos="720"/>
        </w:tabs>
        <w:suppressAutoHyphens/>
        <w:spacing w:after="120" w:line="240" w:lineRule="auto"/>
        <w:ind w:left="993" w:hanging="720"/>
        <w:jc w:val="both"/>
        <w:rPr>
          <w:rFonts w:ascii="Times New Roman" w:hAnsi="Times New Roman" w:cs="Times New Roman"/>
          <w:sz w:val="24"/>
          <w:szCs w:val="24"/>
        </w:rPr>
      </w:pPr>
      <w:r w:rsidRPr="00A11EC0">
        <w:rPr>
          <w:rFonts w:ascii="Times New Roman" w:eastAsia="Helvetica" w:hAnsi="Times New Roman" w:cs="Times New Roman"/>
          <w:color w:val="000000" w:themeColor="text1"/>
          <w:sz w:val="24"/>
          <w:szCs w:val="24"/>
        </w:rPr>
        <w:t xml:space="preserve">Informar ao Comitê Gestor do Núcleo Incubador </w:t>
      </w:r>
      <w:r w:rsidRPr="00A11EC0">
        <w:rPr>
          <w:rFonts w:ascii="Times New Roman" w:eastAsia="Calibri" w:hAnsi="Times New Roman" w:cs="Times New Roman"/>
          <w:color w:val="000000" w:themeColor="text1"/>
          <w:sz w:val="24"/>
          <w:szCs w:val="24"/>
        </w:rPr>
        <w:t>XXX</w:t>
      </w:r>
      <w:r w:rsidRPr="00A11EC0">
        <w:rPr>
          <w:rFonts w:ascii="Times New Roman" w:eastAsia="Helvetica" w:hAnsi="Times New Roman" w:cs="Times New Roman"/>
          <w:color w:val="000000" w:themeColor="text1"/>
          <w:sz w:val="24"/>
          <w:szCs w:val="24"/>
        </w:rPr>
        <w:t xml:space="preserve"> quanto à necessidade de deliberação para a resolução de assuntos não contemplados ou omissos a este regimento</w:t>
      </w:r>
      <w:r w:rsidRPr="001732FC">
        <w:rPr>
          <w:rFonts w:ascii="Times New Roman" w:eastAsia="Helvetica" w:hAnsi="Times New Roman" w:cs="Times New Roman"/>
          <w:sz w:val="24"/>
          <w:szCs w:val="24"/>
        </w:rPr>
        <w:t>.</w:t>
      </w:r>
    </w:p>
    <w:p w14:paraId="2E3B155F" w14:textId="4F0721BF" w:rsidR="004D0C76" w:rsidRPr="001732FC" w:rsidRDefault="004D0C76" w:rsidP="003A39B4">
      <w:pPr>
        <w:spacing w:after="120" w:line="240" w:lineRule="auto"/>
        <w:jc w:val="both"/>
        <w:rPr>
          <w:rFonts w:ascii="Times New Roman" w:hAnsi="Times New Roman" w:cs="Times New Roman"/>
          <w:sz w:val="24"/>
          <w:szCs w:val="24"/>
        </w:rPr>
      </w:pPr>
    </w:p>
    <w:p w14:paraId="5FA67C38" w14:textId="10F85666" w:rsidR="002E2F78" w:rsidRPr="001732FC" w:rsidRDefault="002E2F78" w:rsidP="003A39B4">
      <w:pPr>
        <w:spacing w:after="120" w:line="240" w:lineRule="auto"/>
        <w:jc w:val="both"/>
        <w:rPr>
          <w:rFonts w:ascii="Times New Roman" w:hAnsi="Times New Roman" w:cs="Times New Roman"/>
          <w:sz w:val="24"/>
          <w:szCs w:val="24"/>
        </w:rPr>
      </w:pPr>
    </w:p>
    <w:p w14:paraId="1AE08BAC" w14:textId="77777777" w:rsidR="002E2F78" w:rsidRPr="001732FC" w:rsidRDefault="002E2F78" w:rsidP="003A39B4">
      <w:pPr>
        <w:pStyle w:val="CM10"/>
        <w:spacing w:after="120"/>
        <w:jc w:val="center"/>
        <w:rPr>
          <w:rFonts w:ascii="Times New Roman" w:hAnsi="Times New Roman" w:cs="Times New Roman"/>
        </w:rPr>
      </w:pPr>
      <w:r w:rsidRPr="001732FC">
        <w:rPr>
          <w:rFonts w:ascii="Times New Roman" w:hAnsi="Times New Roman" w:cs="Times New Roman"/>
          <w:b/>
        </w:rPr>
        <w:lastRenderedPageBreak/>
        <w:t>CAPÍTULO III</w:t>
      </w:r>
    </w:p>
    <w:p w14:paraId="335B1536" w14:textId="77777777" w:rsidR="002E2F78" w:rsidRPr="001732FC" w:rsidRDefault="002E2F78" w:rsidP="003A39B4">
      <w:pPr>
        <w:pStyle w:val="CM10"/>
        <w:spacing w:after="120"/>
        <w:jc w:val="center"/>
        <w:rPr>
          <w:rFonts w:ascii="Times New Roman" w:hAnsi="Times New Roman" w:cs="Times New Roman"/>
        </w:rPr>
      </w:pPr>
      <w:r w:rsidRPr="001732FC">
        <w:rPr>
          <w:rFonts w:ascii="Times New Roman" w:hAnsi="Times New Roman" w:cs="Times New Roman"/>
          <w:b/>
        </w:rPr>
        <w:t>DO PROGRAMA DE INCUBAÇÃO</w:t>
      </w:r>
    </w:p>
    <w:p w14:paraId="48497648" w14:textId="77777777" w:rsidR="002E2F78" w:rsidRPr="001732FC" w:rsidRDefault="002E2F78" w:rsidP="003A39B4">
      <w:pPr>
        <w:spacing w:after="120" w:line="240" w:lineRule="auto"/>
        <w:jc w:val="center"/>
        <w:rPr>
          <w:rFonts w:ascii="Times New Roman" w:hAnsi="Times New Roman" w:cs="Times New Roman"/>
          <w:b/>
          <w:sz w:val="24"/>
          <w:szCs w:val="24"/>
        </w:rPr>
      </w:pPr>
    </w:p>
    <w:p w14:paraId="454B94CD" w14:textId="51F9DCCB" w:rsidR="002E2F78" w:rsidRPr="001732FC" w:rsidRDefault="008D0664" w:rsidP="003A39B4">
      <w:pPr>
        <w:pStyle w:val="CM10"/>
        <w:spacing w:after="120"/>
        <w:jc w:val="both"/>
        <w:rPr>
          <w:rFonts w:ascii="Times New Roman" w:hAnsi="Times New Roman" w:cs="Times New Roman"/>
        </w:rPr>
      </w:pPr>
      <w:r w:rsidRPr="001732FC">
        <w:rPr>
          <w:rFonts w:ascii="Times New Roman" w:hAnsi="Times New Roman" w:cs="Times New Roman"/>
          <w:b/>
          <w:bCs/>
        </w:rPr>
        <w:t>Art.</w:t>
      </w:r>
      <w:r w:rsidRPr="001732FC">
        <w:rPr>
          <w:rFonts w:ascii="Times New Roman" w:eastAsia="Calibri" w:hAnsi="Times New Roman" w:cs="Times New Roman"/>
          <w:b/>
          <w:bCs/>
        </w:rPr>
        <w:t xml:space="preserve"> </w:t>
      </w:r>
      <w:r w:rsidRPr="001732FC">
        <w:rPr>
          <w:rFonts w:ascii="Times New Roman" w:hAnsi="Times New Roman" w:cs="Times New Roman"/>
          <w:b/>
        </w:rPr>
        <w:t>6º</w:t>
      </w:r>
      <w:r w:rsidRPr="001732FC">
        <w:rPr>
          <w:rFonts w:ascii="Times New Roman" w:eastAsia="Calibri" w:hAnsi="Times New Roman" w:cs="Times New Roman"/>
          <w:b/>
          <w:bCs/>
        </w:rPr>
        <w:t xml:space="preserve"> </w:t>
      </w:r>
      <w:r w:rsidR="001957F8">
        <w:rPr>
          <w:rFonts w:ascii="Times New Roman" w:hAnsi="Times New Roman" w:cs="Times New Roman"/>
        </w:rPr>
        <w:t xml:space="preserve">- </w:t>
      </w:r>
      <w:r w:rsidR="002E2F78" w:rsidRPr="001732FC">
        <w:rPr>
          <w:rFonts w:ascii="Times New Roman" w:hAnsi="Times New Roman" w:cs="Times New Roman"/>
        </w:rPr>
        <w:t>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Programa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Incubação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Empreendimentos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Base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Tecnológica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compreende</w:t>
      </w:r>
      <w:r w:rsidR="002E2F78" w:rsidRPr="001732FC">
        <w:rPr>
          <w:rFonts w:ascii="Times New Roman" w:eastAsia="Calibri" w:hAnsi="Times New Roman" w:cs="Times New Roman"/>
        </w:rPr>
        <w:t xml:space="preserve"> </w:t>
      </w:r>
      <w:r w:rsidR="00195B25" w:rsidRPr="001732FC">
        <w:rPr>
          <w:rFonts w:ascii="Times New Roman" w:hAnsi="Times New Roman" w:cs="Times New Roman"/>
        </w:rPr>
        <w:t>as seguintes modalidades</w:t>
      </w:r>
      <w:r w:rsidR="002E2F78" w:rsidRPr="001732FC">
        <w:rPr>
          <w:rFonts w:ascii="Times New Roman" w:hAnsi="Times New Roman" w:cs="Times New Roman"/>
        </w:rPr>
        <w:t>:</w:t>
      </w:r>
    </w:p>
    <w:p w14:paraId="7F9864D8" w14:textId="77777777" w:rsidR="002E2F78" w:rsidRPr="001732FC" w:rsidRDefault="002E2F78" w:rsidP="00CB186B">
      <w:pPr>
        <w:widowControl w:val="0"/>
        <w:numPr>
          <w:ilvl w:val="0"/>
          <w:numId w:val="8"/>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Pré-Incubação;</w:t>
      </w:r>
    </w:p>
    <w:p w14:paraId="1461B3A6" w14:textId="77777777" w:rsidR="002E2F78" w:rsidRPr="001732FC" w:rsidRDefault="002E2F78" w:rsidP="00CB186B">
      <w:pPr>
        <w:widowControl w:val="0"/>
        <w:numPr>
          <w:ilvl w:val="0"/>
          <w:numId w:val="8"/>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Incubação;</w:t>
      </w:r>
    </w:p>
    <w:p w14:paraId="3B5A3280" w14:textId="3937C736" w:rsidR="002E2F78" w:rsidRPr="00F3153D" w:rsidRDefault="002E2F78" w:rsidP="003A39B4">
      <w:pPr>
        <w:pStyle w:val="NormalWeb"/>
        <w:spacing w:before="0" w:beforeAutospacing="0" w:after="120" w:afterAutospacing="0"/>
        <w:ind w:left="709"/>
        <w:jc w:val="both"/>
      </w:pPr>
      <w:r w:rsidRPr="00F3153D">
        <w:rPr>
          <w:b/>
        </w:rPr>
        <w:t>Parágrafo único.</w:t>
      </w:r>
      <w:r w:rsidR="00F3153D" w:rsidRPr="00F3153D">
        <w:t xml:space="preserve"> </w:t>
      </w:r>
      <w:r w:rsidRPr="00F3153D">
        <w:t>Os processos de pré-incubação</w:t>
      </w:r>
      <w:r w:rsidR="00195B25" w:rsidRPr="00F3153D">
        <w:t xml:space="preserve"> e</w:t>
      </w:r>
      <w:r w:rsidRPr="00F3153D">
        <w:t xml:space="preserve"> incubação e possuem critérios próprios para a seleção de empreendimentos.</w:t>
      </w:r>
    </w:p>
    <w:p w14:paraId="0E502B9A" w14:textId="77777777" w:rsidR="002E2F78" w:rsidRPr="001732FC" w:rsidRDefault="002E2F78" w:rsidP="003A39B4">
      <w:pPr>
        <w:pStyle w:val="LO-Normal"/>
        <w:spacing w:after="120"/>
        <w:jc w:val="both"/>
        <w:rPr>
          <w:rFonts w:ascii="Times New Roman" w:hAnsi="Times New Roman" w:cs="Times New Roman"/>
        </w:rPr>
      </w:pPr>
    </w:p>
    <w:p w14:paraId="34A567EC" w14:textId="77777777" w:rsidR="002E2F78" w:rsidRPr="001732FC" w:rsidRDefault="002E2F78" w:rsidP="003A39B4">
      <w:pPr>
        <w:pStyle w:val="CM10"/>
        <w:spacing w:after="120"/>
        <w:jc w:val="center"/>
        <w:rPr>
          <w:rFonts w:ascii="Times New Roman" w:hAnsi="Times New Roman" w:cs="Times New Roman"/>
        </w:rPr>
      </w:pPr>
      <w:r w:rsidRPr="001732FC">
        <w:rPr>
          <w:rFonts w:ascii="Times New Roman" w:hAnsi="Times New Roman" w:cs="Times New Roman"/>
          <w:b/>
        </w:rPr>
        <w:t>Seção</w:t>
      </w:r>
      <w:r w:rsidRPr="001732FC">
        <w:rPr>
          <w:rFonts w:ascii="Times New Roman" w:eastAsia="Calibri" w:hAnsi="Times New Roman" w:cs="Times New Roman"/>
          <w:b/>
        </w:rPr>
        <w:t xml:space="preserve"> I</w:t>
      </w:r>
    </w:p>
    <w:p w14:paraId="48908C52" w14:textId="23841DD6" w:rsidR="002E2F78" w:rsidRPr="001732FC" w:rsidRDefault="002E2F78" w:rsidP="003A39B4">
      <w:pPr>
        <w:pStyle w:val="CM10"/>
        <w:spacing w:after="120"/>
        <w:jc w:val="center"/>
        <w:rPr>
          <w:rFonts w:ascii="Times New Roman" w:hAnsi="Times New Roman" w:cs="Times New Roman"/>
        </w:rPr>
      </w:pPr>
      <w:r w:rsidRPr="001732FC">
        <w:rPr>
          <w:rFonts w:ascii="Times New Roman" w:hAnsi="Times New Roman" w:cs="Times New Roman"/>
          <w:b/>
        </w:rPr>
        <w:t>D</w:t>
      </w:r>
      <w:r w:rsidR="00195B25" w:rsidRPr="001732FC">
        <w:rPr>
          <w:rFonts w:ascii="Times New Roman" w:hAnsi="Times New Roman" w:cs="Times New Roman"/>
          <w:b/>
        </w:rPr>
        <w:t>a Modalidade</w:t>
      </w:r>
      <w:r w:rsidRPr="001732FC">
        <w:rPr>
          <w:rFonts w:ascii="Times New Roman" w:eastAsia="Calibri" w:hAnsi="Times New Roman" w:cs="Times New Roman"/>
          <w:b/>
        </w:rPr>
        <w:t xml:space="preserve"> </w:t>
      </w:r>
      <w:r w:rsidRPr="001732FC">
        <w:rPr>
          <w:rFonts w:ascii="Times New Roman" w:hAnsi="Times New Roman" w:cs="Times New Roman"/>
          <w:b/>
        </w:rPr>
        <w:t>Pré-Incubação</w:t>
      </w:r>
    </w:p>
    <w:p w14:paraId="6C63F97B" w14:textId="77777777" w:rsidR="002E2F78" w:rsidRPr="001732FC" w:rsidRDefault="002E2F78" w:rsidP="003A39B4">
      <w:pPr>
        <w:pStyle w:val="CM10"/>
        <w:spacing w:after="120"/>
        <w:jc w:val="both"/>
        <w:rPr>
          <w:rFonts w:ascii="Times New Roman" w:hAnsi="Times New Roman" w:cs="Times New Roman"/>
          <w:b/>
        </w:rPr>
      </w:pPr>
    </w:p>
    <w:p w14:paraId="5266DFC4" w14:textId="6A3214B2" w:rsidR="002E2F78" w:rsidRPr="001732FC" w:rsidRDefault="008D0664" w:rsidP="003A39B4">
      <w:pPr>
        <w:pStyle w:val="CM10"/>
        <w:spacing w:after="120"/>
        <w:jc w:val="both"/>
        <w:rPr>
          <w:rFonts w:ascii="Times New Roman" w:hAnsi="Times New Roman" w:cs="Times New Roman"/>
        </w:rPr>
      </w:pPr>
      <w:r w:rsidRPr="001732FC">
        <w:rPr>
          <w:rFonts w:ascii="Times New Roman" w:hAnsi="Times New Roman" w:cs="Times New Roman"/>
          <w:b/>
          <w:bCs/>
        </w:rPr>
        <w:t>Art.</w:t>
      </w:r>
      <w:r w:rsidRPr="001732FC">
        <w:rPr>
          <w:rFonts w:ascii="Times New Roman" w:eastAsia="Calibri" w:hAnsi="Times New Roman" w:cs="Times New Roman"/>
          <w:b/>
          <w:bCs/>
        </w:rPr>
        <w:t xml:space="preserve"> </w:t>
      </w:r>
      <w:r w:rsidRPr="001732FC">
        <w:rPr>
          <w:rFonts w:ascii="Times New Roman" w:hAnsi="Times New Roman" w:cs="Times New Roman"/>
          <w:b/>
        </w:rPr>
        <w:t>7º</w:t>
      </w:r>
      <w:r w:rsidRPr="001732FC">
        <w:rPr>
          <w:rFonts w:ascii="Times New Roman" w:eastAsia="Calibri" w:hAnsi="Times New Roman" w:cs="Times New Roman"/>
          <w:b/>
          <w:bCs/>
        </w:rPr>
        <w:t xml:space="preserve"> </w:t>
      </w:r>
      <w:r w:rsidR="001957F8">
        <w:rPr>
          <w:rFonts w:ascii="Times New Roman" w:eastAsia="Calibri" w:hAnsi="Times New Roman" w:cs="Times New Roman"/>
          <w:b/>
          <w:bCs/>
        </w:rPr>
        <w:t xml:space="preserve">- </w:t>
      </w:r>
      <w:r w:rsidR="002E2F78" w:rsidRPr="001732FC">
        <w:rPr>
          <w:rFonts w:ascii="Times New Roman" w:hAnsi="Times New Roman" w:cs="Times New Roman"/>
        </w:rPr>
        <w:t>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Pré-Incubação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é</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direcionada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aos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novos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empreendedores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que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apresentem</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ideia,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projetos,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produtos,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processos,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protótipos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ou</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propostas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empreendimentos,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baseados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inovação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tecnológica,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mas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que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precisam</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suporte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orientação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para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transformá-los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um</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negócio.</w:t>
      </w:r>
    </w:p>
    <w:p w14:paraId="335C08E4" w14:textId="6AB2D400" w:rsidR="000E1761" w:rsidRPr="00F3153D" w:rsidRDefault="000E1761" w:rsidP="003A39B4">
      <w:pPr>
        <w:pStyle w:val="NormalWeb"/>
        <w:spacing w:before="0" w:beforeAutospacing="0" w:after="120" w:afterAutospacing="0"/>
        <w:ind w:left="709"/>
        <w:jc w:val="both"/>
      </w:pPr>
      <w:r w:rsidRPr="00F3153D">
        <w:rPr>
          <w:b/>
        </w:rPr>
        <w:t>§1º</w:t>
      </w:r>
      <w:r w:rsidRPr="00F3153D">
        <w:t xml:space="preserve"> O prazo de permanência do empreendimento pré-incubado deverá constar no edital de seleção dos Núcleos Incubadores.</w:t>
      </w:r>
    </w:p>
    <w:p w14:paraId="4FA33440" w14:textId="1C1B9F16" w:rsidR="002E2F78" w:rsidRPr="00F3153D" w:rsidRDefault="000E1761" w:rsidP="003A39B4">
      <w:pPr>
        <w:pStyle w:val="NormalWeb"/>
        <w:spacing w:before="0" w:beforeAutospacing="0" w:after="120" w:afterAutospacing="0"/>
        <w:ind w:left="709"/>
        <w:jc w:val="both"/>
      </w:pPr>
      <w:r w:rsidRPr="00F3153D">
        <w:rPr>
          <w:b/>
        </w:rPr>
        <w:t>§2º</w:t>
      </w:r>
      <w:r w:rsidR="002E2F78" w:rsidRPr="00F3153D">
        <w:t xml:space="preserve"> Somente nesta fase será aceita participação de pessoas físicas sem a constituição prévia de pessoa jurídica.</w:t>
      </w:r>
    </w:p>
    <w:p w14:paraId="4318511E" w14:textId="6E40F2F3" w:rsidR="002E2F78" w:rsidRPr="001732FC" w:rsidRDefault="008D0664" w:rsidP="003A39B4">
      <w:pPr>
        <w:pStyle w:val="CM10"/>
        <w:spacing w:after="120"/>
        <w:jc w:val="both"/>
        <w:rPr>
          <w:rFonts w:ascii="Times New Roman" w:hAnsi="Times New Roman" w:cs="Times New Roman"/>
        </w:rPr>
      </w:pPr>
      <w:r w:rsidRPr="001732FC">
        <w:rPr>
          <w:rFonts w:ascii="Times New Roman" w:hAnsi="Times New Roman" w:cs="Times New Roman"/>
          <w:b/>
          <w:bCs/>
        </w:rPr>
        <w:t>Art.</w:t>
      </w:r>
      <w:r w:rsidRPr="001732FC">
        <w:rPr>
          <w:rFonts w:ascii="Times New Roman" w:eastAsia="Calibri" w:hAnsi="Times New Roman" w:cs="Times New Roman"/>
          <w:b/>
          <w:bCs/>
        </w:rPr>
        <w:t xml:space="preserve"> </w:t>
      </w:r>
      <w:r w:rsidRPr="001732FC">
        <w:rPr>
          <w:rFonts w:ascii="Times New Roman" w:hAnsi="Times New Roman" w:cs="Times New Roman"/>
          <w:b/>
        </w:rPr>
        <w:t>8º</w:t>
      </w:r>
      <w:r w:rsidRPr="001732FC">
        <w:rPr>
          <w:rFonts w:ascii="Times New Roman" w:eastAsia="Calibri" w:hAnsi="Times New Roman" w:cs="Times New Roman"/>
          <w:b/>
          <w:bCs/>
        </w:rPr>
        <w:t xml:space="preserve"> </w:t>
      </w:r>
      <w:r w:rsidR="001957F8">
        <w:rPr>
          <w:rFonts w:ascii="Times New Roman" w:hAnsi="Times New Roman" w:cs="Times New Roman"/>
        </w:rPr>
        <w:t xml:space="preserve">- </w:t>
      </w:r>
      <w:r w:rsidR="00195B25" w:rsidRPr="001732FC">
        <w:rPr>
          <w:rFonts w:ascii="Times New Roman" w:hAnsi="Times New Roman" w:cs="Times New Roman"/>
        </w:rPr>
        <w:t>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pré-incubação,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para</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empreendimentos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selecionados,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compreenderá,</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ao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menos,</w:t>
      </w:r>
      <w:r w:rsidR="002E2F78" w:rsidRPr="001732FC">
        <w:rPr>
          <w:rFonts w:ascii="Times New Roman" w:eastAsia="Calibri" w:hAnsi="Times New Roman" w:cs="Times New Roman"/>
        </w:rPr>
        <w:t xml:space="preserve"> o a</w:t>
      </w:r>
      <w:r w:rsidR="002E2F78" w:rsidRPr="001732FC">
        <w:rPr>
          <w:rFonts w:ascii="Times New Roman" w:hAnsi="Times New Roman" w:cs="Times New Roman"/>
        </w:rPr>
        <w:t>primoramento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plano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negócio, o aperfeiçoamento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de</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protótipo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funcional ou o amadurecimento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das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competências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necessárias</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ao</w:t>
      </w:r>
      <w:r w:rsidR="002E2F78" w:rsidRPr="001732FC">
        <w:rPr>
          <w:rFonts w:ascii="Times New Roman" w:eastAsia="Calibri" w:hAnsi="Times New Roman" w:cs="Times New Roman"/>
        </w:rPr>
        <w:t xml:space="preserve"> </w:t>
      </w:r>
      <w:r w:rsidR="002E2F78" w:rsidRPr="001732FC">
        <w:rPr>
          <w:rFonts w:ascii="Times New Roman" w:hAnsi="Times New Roman" w:cs="Times New Roman"/>
        </w:rPr>
        <w:t>empreendimento.</w:t>
      </w:r>
    </w:p>
    <w:p w14:paraId="2F49424E" w14:textId="7E126C91" w:rsidR="002E2F78" w:rsidRPr="001732FC" w:rsidRDefault="008D0664" w:rsidP="003A39B4">
      <w:pPr>
        <w:pStyle w:val="CM8"/>
        <w:spacing w:after="120" w:line="240" w:lineRule="auto"/>
        <w:jc w:val="both"/>
        <w:rPr>
          <w:rFonts w:ascii="Times New Roman" w:hAnsi="Times New Roman"/>
        </w:rPr>
      </w:pPr>
      <w:r w:rsidRPr="001732FC">
        <w:rPr>
          <w:rFonts w:ascii="Times New Roman" w:hAnsi="Times New Roman"/>
          <w:b/>
          <w:bCs/>
        </w:rPr>
        <w:t>Art.</w:t>
      </w:r>
      <w:r w:rsidRPr="001732FC">
        <w:rPr>
          <w:rFonts w:ascii="Times New Roman" w:eastAsia="Calibri" w:hAnsi="Times New Roman"/>
          <w:b/>
          <w:bCs/>
        </w:rPr>
        <w:t xml:space="preserve"> </w:t>
      </w:r>
      <w:r w:rsidRPr="415D3D8F">
        <w:rPr>
          <w:rFonts w:ascii="Times New Roman" w:hAnsi="Times New Roman"/>
          <w:b/>
          <w:bCs/>
        </w:rPr>
        <w:t>9º</w:t>
      </w:r>
      <w:r w:rsidRPr="001732FC">
        <w:rPr>
          <w:rFonts w:ascii="Times New Roman" w:eastAsia="Calibri" w:hAnsi="Times New Roman"/>
          <w:b/>
          <w:bCs/>
        </w:rPr>
        <w:t xml:space="preserve"> </w:t>
      </w:r>
      <w:r w:rsidR="001957F8">
        <w:rPr>
          <w:rFonts w:ascii="Times New Roman" w:eastAsia="Calibri" w:hAnsi="Times New Roman"/>
          <w:b/>
          <w:bCs/>
        </w:rPr>
        <w:t xml:space="preserve">- </w:t>
      </w:r>
      <w:r w:rsidR="10A2B979" w:rsidRPr="001732FC">
        <w:rPr>
          <w:rFonts w:ascii="Times New Roman" w:hAnsi="Times New Roman"/>
        </w:rPr>
        <w:t>Para recebimento do cer</w:t>
      </w:r>
      <w:r w:rsidR="753B2BF5" w:rsidRPr="001732FC">
        <w:rPr>
          <w:rFonts w:ascii="Times New Roman" w:hAnsi="Times New Roman"/>
        </w:rPr>
        <w:t>t</w:t>
      </w:r>
      <w:r w:rsidR="10A2B979" w:rsidRPr="001732FC">
        <w:rPr>
          <w:rFonts w:ascii="Times New Roman" w:hAnsi="Times New Roman"/>
        </w:rPr>
        <w:t>ificado de graduação na pré-incubação</w:t>
      </w:r>
      <w:r w:rsidR="0009C6DA" w:rsidRPr="001732FC">
        <w:rPr>
          <w:rFonts w:ascii="Times New Roman" w:hAnsi="Times New Roman"/>
        </w:rPr>
        <w:t>, os empreendedores deverão atender os seguintes requisitos</w:t>
      </w:r>
      <w:r w:rsidR="002E2F78" w:rsidRPr="001732FC">
        <w:rPr>
          <w:rFonts w:ascii="Times New Roman" w:hAnsi="Times New Roman"/>
        </w:rPr>
        <w:t>:</w:t>
      </w:r>
      <w:r w:rsidR="002E2F78" w:rsidRPr="001732FC">
        <w:rPr>
          <w:rFonts w:ascii="Times New Roman" w:eastAsia="Calibri" w:hAnsi="Times New Roman"/>
        </w:rPr>
        <w:t xml:space="preserve"> </w:t>
      </w:r>
    </w:p>
    <w:p w14:paraId="288170EC" w14:textId="77777777" w:rsidR="002E2F78" w:rsidRPr="00F3153D" w:rsidRDefault="002E2F78" w:rsidP="00CB186B">
      <w:pPr>
        <w:widowControl w:val="0"/>
        <w:numPr>
          <w:ilvl w:val="0"/>
          <w:numId w:val="9"/>
        </w:numPr>
        <w:tabs>
          <w:tab w:val="clear" w:pos="720"/>
        </w:tabs>
        <w:suppressAutoHyphens/>
        <w:spacing w:after="120" w:line="240" w:lineRule="auto"/>
        <w:ind w:left="993" w:hanging="709"/>
        <w:jc w:val="both"/>
        <w:rPr>
          <w:rFonts w:ascii="Times New Roman" w:hAnsi="Times New Roman" w:cs="Times New Roman"/>
          <w:sz w:val="24"/>
          <w:szCs w:val="24"/>
        </w:rPr>
      </w:pPr>
      <w:r w:rsidRPr="00F3153D">
        <w:rPr>
          <w:rFonts w:ascii="Times New Roman" w:eastAsia="Helvetica" w:hAnsi="Times New Roman" w:cs="Times New Roman"/>
          <w:sz w:val="24"/>
          <w:szCs w:val="24"/>
        </w:rPr>
        <w:t>Possuir um produto, serviço ou protótipo funcional pronto;</w:t>
      </w:r>
    </w:p>
    <w:p w14:paraId="08D5C543" w14:textId="45D907CE" w:rsidR="002E2F78" w:rsidRPr="00F3153D" w:rsidRDefault="002E2F78" w:rsidP="00CB186B">
      <w:pPr>
        <w:widowControl w:val="0"/>
        <w:numPr>
          <w:ilvl w:val="0"/>
          <w:numId w:val="9"/>
        </w:numPr>
        <w:tabs>
          <w:tab w:val="clear" w:pos="720"/>
        </w:tabs>
        <w:suppressAutoHyphens/>
        <w:spacing w:after="120" w:line="240" w:lineRule="auto"/>
        <w:ind w:left="993" w:hanging="709"/>
        <w:jc w:val="both"/>
        <w:rPr>
          <w:rFonts w:ascii="Times New Roman" w:hAnsi="Times New Roman" w:cs="Times New Roman"/>
          <w:sz w:val="24"/>
          <w:szCs w:val="24"/>
        </w:rPr>
      </w:pPr>
      <w:r w:rsidRPr="00F3153D">
        <w:rPr>
          <w:rFonts w:ascii="Times New Roman" w:eastAsia="Helvetica" w:hAnsi="Times New Roman" w:cs="Times New Roman"/>
          <w:sz w:val="24"/>
          <w:szCs w:val="24"/>
        </w:rPr>
        <w:t xml:space="preserve">Possuir um plano </w:t>
      </w:r>
      <w:r w:rsidR="2C93EC31" w:rsidRPr="00F3153D">
        <w:rPr>
          <w:rFonts w:ascii="Times New Roman" w:eastAsia="Helvetica" w:hAnsi="Times New Roman" w:cs="Times New Roman"/>
          <w:sz w:val="24"/>
          <w:szCs w:val="24"/>
        </w:rPr>
        <w:t xml:space="preserve">ou modelo </w:t>
      </w:r>
      <w:r w:rsidRPr="00F3153D">
        <w:rPr>
          <w:rFonts w:ascii="Times New Roman" w:eastAsia="Helvetica" w:hAnsi="Times New Roman" w:cs="Times New Roman"/>
          <w:sz w:val="24"/>
          <w:szCs w:val="24"/>
        </w:rPr>
        <w:t xml:space="preserve">de negócio </w:t>
      </w:r>
      <w:r w:rsidR="5B172D3E" w:rsidRPr="00F3153D">
        <w:rPr>
          <w:rFonts w:ascii="Times New Roman" w:eastAsia="Helvetica" w:hAnsi="Times New Roman" w:cs="Times New Roman"/>
          <w:sz w:val="24"/>
          <w:szCs w:val="24"/>
        </w:rPr>
        <w:t>validado pela CGNI</w:t>
      </w:r>
      <w:r w:rsidRPr="00F3153D">
        <w:rPr>
          <w:rFonts w:ascii="Times New Roman" w:eastAsia="Helvetica" w:hAnsi="Times New Roman" w:cs="Times New Roman"/>
          <w:sz w:val="24"/>
          <w:szCs w:val="24"/>
        </w:rPr>
        <w:t>;</w:t>
      </w:r>
    </w:p>
    <w:p w14:paraId="0BFD3F4F" w14:textId="2D536B88" w:rsidR="002E2F78" w:rsidRPr="00F3153D" w:rsidRDefault="441BCF42" w:rsidP="00CB186B">
      <w:pPr>
        <w:widowControl w:val="0"/>
        <w:numPr>
          <w:ilvl w:val="0"/>
          <w:numId w:val="9"/>
        </w:numPr>
        <w:tabs>
          <w:tab w:val="clear" w:pos="720"/>
        </w:tabs>
        <w:suppressAutoHyphens/>
        <w:spacing w:after="120" w:line="240" w:lineRule="auto"/>
        <w:ind w:left="993" w:hanging="709"/>
        <w:jc w:val="both"/>
        <w:rPr>
          <w:rFonts w:ascii="Times New Roman" w:hAnsi="Times New Roman" w:cs="Times New Roman"/>
          <w:sz w:val="24"/>
          <w:szCs w:val="24"/>
        </w:rPr>
      </w:pPr>
      <w:r w:rsidRPr="00F3153D">
        <w:rPr>
          <w:rFonts w:ascii="Times New Roman" w:eastAsia="Helvetica" w:hAnsi="Times New Roman" w:cs="Times New Roman"/>
          <w:sz w:val="24"/>
          <w:szCs w:val="24"/>
        </w:rPr>
        <w:t>Comprovar p</w:t>
      </w:r>
      <w:r w:rsidR="5BCDB61E" w:rsidRPr="00F3153D">
        <w:rPr>
          <w:rFonts w:ascii="Times New Roman" w:eastAsia="Helvetica" w:hAnsi="Times New Roman" w:cs="Times New Roman"/>
          <w:sz w:val="24"/>
          <w:szCs w:val="24"/>
        </w:rPr>
        <w:t>articipação nas capacitações promovidas pelo Núcleo Incubador</w:t>
      </w:r>
      <w:r w:rsidR="002E2F78" w:rsidRPr="00F3153D">
        <w:rPr>
          <w:rFonts w:ascii="Times New Roman" w:eastAsia="Helvetica" w:hAnsi="Times New Roman" w:cs="Times New Roman"/>
          <w:sz w:val="24"/>
          <w:szCs w:val="24"/>
        </w:rPr>
        <w:t>.</w:t>
      </w:r>
    </w:p>
    <w:p w14:paraId="0D72745F" w14:textId="77777777" w:rsidR="002E2F78" w:rsidRPr="001732FC" w:rsidRDefault="002E2F78" w:rsidP="003A39B4">
      <w:pPr>
        <w:spacing w:after="120" w:line="240" w:lineRule="auto"/>
        <w:jc w:val="center"/>
        <w:rPr>
          <w:rFonts w:ascii="Times New Roman" w:hAnsi="Times New Roman" w:cs="Times New Roman"/>
          <w:b/>
          <w:sz w:val="24"/>
          <w:szCs w:val="24"/>
        </w:rPr>
      </w:pPr>
    </w:p>
    <w:p w14:paraId="7AE71C9A" w14:textId="77777777" w:rsidR="002E2F78" w:rsidRPr="001732FC" w:rsidRDefault="002E2F78"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sz w:val="24"/>
          <w:szCs w:val="24"/>
        </w:rPr>
        <w:t>Seção</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II</w:t>
      </w:r>
    </w:p>
    <w:p w14:paraId="0F4133B6" w14:textId="33EDC3DC" w:rsidR="002E2F78" w:rsidRPr="001732FC" w:rsidRDefault="002E2F78"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sz w:val="24"/>
          <w:szCs w:val="24"/>
        </w:rPr>
        <w:t>D</w:t>
      </w:r>
      <w:r w:rsidR="00195B25" w:rsidRPr="001732FC">
        <w:rPr>
          <w:rFonts w:ascii="Times New Roman" w:hAnsi="Times New Roman" w:cs="Times New Roman"/>
          <w:b/>
          <w:sz w:val="24"/>
          <w:szCs w:val="24"/>
        </w:rPr>
        <w:t>a Modalidade</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Incubação</w:t>
      </w:r>
    </w:p>
    <w:p w14:paraId="53699905" w14:textId="77777777" w:rsidR="002E2F78" w:rsidRPr="001732FC" w:rsidRDefault="002E2F78" w:rsidP="003A39B4">
      <w:pPr>
        <w:spacing w:after="120" w:line="240" w:lineRule="auto"/>
        <w:jc w:val="center"/>
        <w:rPr>
          <w:rFonts w:ascii="Times New Roman" w:hAnsi="Times New Roman" w:cs="Times New Roman"/>
          <w:b/>
          <w:sz w:val="24"/>
          <w:szCs w:val="24"/>
        </w:rPr>
      </w:pPr>
    </w:p>
    <w:p w14:paraId="15202EBC" w14:textId="760FE813" w:rsidR="002E2F78" w:rsidRDefault="002E2F78" w:rsidP="003A39B4">
      <w:pPr>
        <w:pStyle w:val="CM8"/>
        <w:spacing w:after="120" w:line="240" w:lineRule="auto"/>
        <w:jc w:val="both"/>
        <w:rPr>
          <w:rFonts w:ascii="Times New Roman" w:hAnsi="Times New Roman"/>
        </w:rPr>
      </w:pPr>
      <w:r w:rsidRPr="001732FC">
        <w:rPr>
          <w:rFonts w:ascii="Times New Roman" w:hAnsi="Times New Roman"/>
          <w:b/>
        </w:rPr>
        <w:t>Art.</w:t>
      </w:r>
      <w:r w:rsidRPr="001732FC">
        <w:rPr>
          <w:rFonts w:ascii="Times New Roman" w:eastAsia="Calibri" w:hAnsi="Times New Roman"/>
          <w:b/>
        </w:rPr>
        <w:t xml:space="preserve"> 1</w:t>
      </w:r>
      <w:r w:rsidR="008D0664" w:rsidRPr="001732FC">
        <w:rPr>
          <w:rFonts w:ascii="Times New Roman" w:eastAsia="Calibri" w:hAnsi="Times New Roman"/>
          <w:b/>
        </w:rPr>
        <w:t>0</w:t>
      </w:r>
      <w:r w:rsidRPr="001732FC">
        <w:rPr>
          <w:rFonts w:ascii="Times New Roman" w:eastAsia="Calibri" w:hAnsi="Times New Roman"/>
          <w:b/>
        </w:rPr>
        <w:t xml:space="preserve"> </w:t>
      </w:r>
      <w:r w:rsidR="001957F8">
        <w:rPr>
          <w:rFonts w:ascii="Times New Roman" w:hAnsi="Times New Roman"/>
        </w:rPr>
        <w:t xml:space="preserve">- </w:t>
      </w:r>
      <w:r w:rsidRPr="001732FC">
        <w:rPr>
          <w:rFonts w:ascii="Times New Roman" w:hAnsi="Times New Roman"/>
        </w:rPr>
        <w:t>A</w:t>
      </w:r>
      <w:r w:rsidRPr="001732FC">
        <w:rPr>
          <w:rFonts w:ascii="Times New Roman" w:eastAsia="Calibri" w:hAnsi="Times New Roman"/>
        </w:rPr>
        <w:t xml:space="preserve"> </w:t>
      </w:r>
      <w:r w:rsidRPr="001732FC">
        <w:rPr>
          <w:rFonts w:ascii="Times New Roman" w:hAnsi="Times New Roman"/>
        </w:rPr>
        <w:t>Incubação</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Empreendimentos</w:t>
      </w:r>
      <w:r w:rsidRPr="001732FC">
        <w:rPr>
          <w:rFonts w:ascii="Times New Roman" w:eastAsia="Calibri" w:hAnsi="Times New Roman"/>
        </w:rPr>
        <w:t xml:space="preserve"> </w:t>
      </w:r>
      <w:r w:rsidRPr="001732FC">
        <w:rPr>
          <w:rFonts w:ascii="Times New Roman" w:hAnsi="Times New Roman"/>
        </w:rPr>
        <w:t>consiste</w:t>
      </w:r>
      <w:r w:rsidRPr="001732FC">
        <w:rPr>
          <w:rFonts w:ascii="Times New Roman" w:eastAsia="Calibri" w:hAnsi="Times New Roman"/>
        </w:rPr>
        <w:t xml:space="preserve"> </w:t>
      </w:r>
      <w:r w:rsidRPr="001732FC">
        <w:rPr>
          <w:rFonts w:ascii="Times New Roman" w:hAnsi="Times New Roman"/>
        </w:rPr>
        <w:t>no</w:t>
      </w:r>
      <w:r w:rsidRPr="001732FC">
        <w:rPr>
          <w:rFonts w:ascii="Times New Roman" w:eastAsia="Calibri" w:hAnsi="Times New Roman"/>
        </w:rPr>
        <w:t xml:space="preserve"> </w:t>
      </w:r>
      <w:r w:rsidRPr="001732FC">
        <w:rPr>
          <w:rFonts w:ascii="Times New Roman" w:hAnsi="Times New Roman"/>
        </w:rPr>
        <w:t>apoio</w:t>
      </w:r>
      <w:r w:rsidRPr="001732FC">
        <w:rPr>
          <w:rFonts w:ascii="Times New Roman" w:eastAsia="Calibri" w:hAnsi="Times New Roman"/>
        </w:rPr>
        <w:t xml:space="preserve"> a empreendimentos e </w:t>
      </w:r>
      <w:r w:rsidRPr="001732FC">
        <w:rPr>
          <w:rFonts w:ascii="Times New Roman" w:hAnsi="Times New Roman"/>
        </w:rPr>
        <w:t>empresas</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base</w:t>
      </w:r>
      <w:r w:rsidRPr="001732FC">
        <w:rPr>
          <w:rFonts w:ascii="Times New Roman" w:eastAsia="Calibri" w:hAnsi="Times New Roman"/>
        </w:rPr>
        <w:t xml:space="preserve"> </w:t>
      </w:r>
      <w:r w:rsidRPr="001732FC">
        <w:rPr>
          <w:rFonts w:ascii="Times New Roman" w:hAnsi="Times New Roman"/>
        </w:rPr>
        <w:t>tecnológica, aprovados</w:t>
      </w:r>
      <w:r w:rsidRPr="001732FC">
        <w:rPr>
          <w:rFonts w:ascii="Times New Roman" w:eastAsia="Calibri" w:hAnsi="Times New Roman"/>
        </w:rPr>
        <w:t xml:space="preserve"> </w:t>
      </w:r>
      <w:r w:rsidRPr="001732FC">
        <w:rPr>
          <w:rFonts w:ascii="Times New Roman" w:hAnsi="Times New Roman"/>
        </w:rPr>
        <w:t>nos</w:t>
      </w:r>
      <w:r w:rsidRPr="001732FC">
        <w:rPr>
          <w:rFonts w:ascii="Times New Roman" w:eastAsia="Calibri" w:hAnsi="Times New Roman"/>
        </w:rPr>
        <w:t xml:space="preserve"> </w:t>
      </w:r>
      <w:r w:rsidRPr="001732FC">
        <w:rPr>
          <w:rFonts w:ascii="Times New Roman" w:hAnsi="Times New Roman"/>
        </w:rPr>
        <w:t>processos</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seleção</w:t>
      </w:r>
      <w:r w:rsidRPr="001732FC">
        <w:rPr>
          <w:rFonts w:ascii="Times New Roman" w:eastAsia="Calibri" w:hAnsi="Times New Roman"/>
        </w:rPr>
        <w:t xml:space="preserve"> </w:t>
      </w:r>
      <w:r w:rsidRPr="001732FC">
        <w:rPr>
          <w:rFonts w:ascii="Times New Roman" w:hAnsi="Times New Roman"/>
        </w:rPr>
        <w:t>realizados</w:t>
      </w:r>
      <w:r w:rsidRPr="001732FC">
        <w:rPr>
          <w:rFonts w:ascii="Times New Roman" w:eastAsia="Calibri" w:hAnsi="Times New Roman"/>
        </w:rPr>
        <w:t xml:space="preserve"> </w:t>
      </w:r>
      <w:r w:rsidRPr="001732FC">
        <w:rPr>
          <w:rFonts w:ascii="Times New Roman" w:hAnsi="Times New Roman"/>
        </w:rPr>
        <w:t>pelos</w:t>
      </w:r>
      <w:r w:rsidRPr="001732FC">
        <w:rPr>
          <w:rFonts w:ascii="Times New Roman" w:eastAsia="Calibri" w:hAnsi="Times New Roman"/>
        </w:rPr>
        <w:t xml:space="preserve"> </w:t>
      </w:r>
      <w:r w:rsidRPr="001732FC">
        <w:rPr>
          <w:rFonts w:ascii="Times New Roman" w:hAnsi="Times New Roman"/>
        </w:rPr>
        <w:t>Núcleos</w:t>
      </w:r>
      <w:r w:rsidRPr="001732FC">
        <w:rPr>
          <w:rFonts w:ascii="Times New Roman" w:eastAsia="Calibri" w:hAnsi="Times New Roman"/>
        </w:rPr>
        <w:t xml:space="preserve"> </w:t>
      </w:r>
      <w:r w:rsidRPr="001732FC">
        <w:rPr>
          <w:rFonts w:ascii="Times New Roman" w:hAnsi="Times New Roman"/>
        </w:rPr>
        <w:t>Incubadores da Incubadora do IFSP,</w:t>
      </w:r>
      <w:r w:rsidRPr="001732FC">
        <w:rPr>
          <w:rFonts w:ascii="Times New Roman" w:eastAsia="Calibri" w:hAnsi="Times New Roman"/>
        </w:rPr>
        <w:t xml:space="preserve"> </w:t>
      </w:r>
      <w:r w:rsidRPr="001732FC">
        <w:rPr>
          <w:rFonts w:ascii="Times New Roman" w:hAnsi="Times New Roman"/>
        </w:rPr>
        <w:t>oferecendo</w:t>
      </w:r>
      <w:r w:rsidRPr="001732FC">
        <w:rPr>
          <w:rFonts w:ascii="Times New Roman" w:eastAsia="Calibri" w:hAnsi="Times New Roman"/>
        </w:rPr>
        <w:t xml:space="preserve"> </w:t>
      </w:r>
      <w:r w:rsidRPr="001732FC">
        <w:rPr>
          <w:rFonts w:ascii="Times New Roman" w:hAnsi="Times New Roman"/>
        </w:rPr>
        <w:t>condições</w:t>
      </w:r>
      <w:r w:rsidRPr="001732FC">
        <w:rPr>
          <w:rFonts w:ascii="Times New Roman" w:eastAsia="Calibri" w:hAnsi="Times New Roman"/>
        </w:rPr>
        <w:t xml:space="preserve"> </w:t>
      </w:r>
      <w:r w:rsidRPr="001732FC">
        <w:rPr>
          <w:rFonts w:ascii="Times New Roman" w:hAnsi="Times New Roman"/>
        </w:rPr>
        <w:t>técnicas</w:t>
      </w:r>
      <w:r w:rsidRPr="001732FC">
        <w:rPr>
          <w:rFonts w:ascii="Times New Roman" w:eastAsia="Calibri" w:hAnsi="Times New Roman"/>
        </w:rPr>
        <w:t xml:space="preserve"> </w:t>
      </w:r>
      <w:r w:rsidRPr="001732FC">
        <w:rPr>
          <w:rFonts w:ascii="Times New Roman" w:hAnsi="Times New Roman"/>
        </w:rPr>
        <w:t>específicas</w:t>
      </w:r>
      <w:r w:rsidRPr="001732FC">
        <w:rPr>
          <w:rFonts w:ascii="Times New Roman" w:eastAsia="Calibri" w:hAnsi="Times New Roman"/>
        </w:rPr>
        <w:t xml:space="preserve"> </w:t>
      </w:r>
      <w:r w:rsidRPr="001732FC">
        <w:rPr>
          <w:rFonts w:ascii="Times New Roman" w:hAnsi="Times New Roman"/>
        </w:rPr>
        <w:lastRenderedPageBreak/>
        <w:t>para</w:t>
      </w:r>
      <w:r w:rsidRPr="001732FC">
        <w:rPr>
          <w:rFonts w:ascii="Times New Roman" w:eastAsia="Calibri" w:hAnsi="Times New Roman"/>
        </w:rPr>
        <w:t xml:space="preserve"> </w:t>
      </w:r>
      <w:r w:rsidRPr="001732FC">
        <w:rPr>
          <w:rFonts w:ascii="Times New Roman" w:hAnsi="Times New Roman"/>
        </w:rPr>
        <w:t>o</w:t>
      </w:r>
      <w:r w:rsidRPr="001732FC">
        <w:rPr>
          <w:rFonts w:ascii="Times New Roman" w:eastAsia="Calibri" w:hAnsi="Times New Roman"/>
        </w:rPr>
        <w:t xml:space="preserve"> </w:t>
      </w:r>
      <w:r w:rsidRPr="001732FC">
        <w:rPr>
          <w:rFonts w:ascii="Times New Roman" w:hAnsi="Times New Roman"/>
        </w:rPr>
        <w:t>desenvolvimento,</w:t>
      </w:r>
      <w:r w:rsidRPr="001732FC">
        <w:rPr>
          <w:rFonts w:ascii="Times New Roman" w:eastAsia="Calibri" w:hAnsi="Times New Roman"/>
        </w:rPr>
        <w:t xml:space="preserve"> </w:t>
      </w:r>
      <w:r w:rsidRPr="001732FC">
        <w:rPr>
          <w:rFonts w:ascii="Times New Roman" w:hAnsi="Times New Roman"/>
        </w:rPr>
        <w:t>produção</w:t>
      </w:r>
      <w:r w:rsidRPr="001732FC">
        <w:rPr>
          <w:rFonts w:ascii="Times New Roman" w:eastAsia="Calibri" w:hAnsi="Times New Roman"/>
        </w:rPr>
        <w:t xml:space="preserve"> </w:t>
      </w:r>
      <w:r w:rsidRPr="001732FC">
        <w:rPr>
          <w:rFonts w:ascii="Times New Roman" w:hAnsi="Times New Roman"/>
        </w:rPr>
        <w:t>e</w:t>
      </w:r>
      <w:r w:rsidRPr="001732FC">
        <w:rPr>
          <w:rFonts w:ascii="Times New Roman" w:eastAsia="Calibri" w:hAnsi="Times New Roman"/>
        </w:rPr>
        <w:t xml:space="preserve"> </w:t>
      </w:r>
      <w:r w:rsidRPr="001732FC">
        <w:rPr>
          <w:rFonts w:ascii="Times New Roman" w:hAnsi="Times New Roman"/>
        </w:rPr>
        <w:t>comercialização</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processos,</w:t>
      </w:r>
      <w:r w:rsidRPr="001732FC">
        <w:rPr>
          <w:rFonts w:ascii="Times New Roman" w:eastAsia="Calibri" w:hAnsi="Times New Roman"/>
        </w:rPr>
        <w:t xml:space="preserve"> </w:t>
      </w:r>
      <w:r w:rsidRPr="001732FC">
        <w:rPr>
          <w:rFonts w:ascii="Times New Roman" w:hAnsi="Times New Roman"/>
        </w:rPr>
        <w:t>produtos</w:t>
      </w:r>
      <w:r w:rsidRPr="001732FC">
        <w:rPr>
          <w:rFonts w:ascii="Times New Roman" w:eastAsia="Calibri" w:hAnsi="Times New Roman"/>
        </w:rPr>
        <w:t xml:space="preserve"> </w:t>
      </w:r>
      <w:r w:rsidRPr="001732FC">
        <w:rPr>
          <w:rFonts w:ascii="Times New Roman" w:hAnsi="Times New Roman"/>
        </w:rPr>
        <w:t>e</w:t>
      </w:r>
      <w:r w:rsidRPr="001732FC">
        <w:rPr>
          <w:rFonts w:ascii="Times New Roman" w:eastAsia="Calibri" w:hAnsi="Times New Roman"/>
        </w:rPr>
        <w:t xml:space="preserve"> </w:t>
      </w:r>
      <w:r w:rsidRPr="001732FC">
        <w:rPr>
          <w:rFonts w:ascii="Times New Roman" w:hAnsi="Times New Roman"/>
        </w:rPr>
        <w:t>prestação</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serviços</w:t>
      </w:r>
      <w:r w:rsidRPr="001732FC">
        <w:rPr>
          <w:rFonts w:ascii="Times New Roman" w:eastAsia="Calibri" w:hAnsi="Times New Roman"/>
        </w:rPr>
        <w:t xml:space="preserve"> </w:t>
      </w:r>
      <w:r w:rsidRPr="001732FC">
        <w:rPr>
          <w:rFonts w:ascii="Times New Roman" w:hAnsi="Times New Roman"/>
        </w:rPr>
        <w:t>considerados</w:t>
      </w:r>
      <w:r w:rsidRPr="001732FC">
        <w:rPr>
          <w:rFonts w:ascii="Times New Roman" w:eastAsia="Calibri" w:hAnsi="Times New Roman"/>
        </w:rPr>
        <w:t xml:space="preserve"> </w:t>
      </w:r>
      <w:r w:rsidRPr="001732FC">
        <w:rPr>
          <w:rFonts w:ascii="Times New Roman" w:hAnsi="Times New Roman"/>
        </w:rPr>
        <w:t>inovadores.</w:t>
      </w:r>
    </w:p>
    <w:p w14:paraId="5E83515C" w14:textId="77777777" w:rsidR="00B33548" w:rsidRDefault="00B33548" w:rsidP="003A39B4">
      <w:pPr>
        <w:pStyle w:val="CM10"/>
        <w:spacing w:after="120"/>
        <w:jc w:val="both"/>
        <w:rPr>
          <w:rFonts w:ascii="Times New Roman" w:hAnsi="Times New Roman" w:cs="Times New Roman"/>
          <w:b/>
        </w:rPr>
      </w:pPr>
    </w:p>
    <w:p w14:paraId="3429A0AC" w14:textId="6ED510DC" w:rsidR="002E2F78" w:rsidRDefault="002E2F78" w:rsidP="003A39B4">
      <w:pPr>
        <w:pStyle w:val="CM10"/>
        <w:spacing w:after="120"/>
        <w:jc w:val="both"/>
        <w:rPr>
          <w:rFonts w:ascii="Times New Roman" w:hAnsi="Times New Roman" w:cs="Times New Roman"/>
        </w:rPr>
      </w:pPr>
      <w:r w:rsidRPr="001732FC">
        <w:rPr>
          <w:rFonts w:ascii="Times New Roman" w:hAnsi="Times New Roman" w:cs="Times New Roman"/>
          <w:b/>
        </w:rPr>
        <w:t>Art.</w:t>
      </w:r>
      <w:r w:rsidRPr="001732FC">
        <w:rPr>
          <w:rFonts w:ascii="Times New Roman" w:eastAsia="Calibri" w:hAnsi="Times New Roman" w:cs="Times New Roman"/>
          <w:b/>
        </w:rPr>
        <w:t xml:space="preserve"> </w:t>
      </w:r>
      <w:r w:rsidRPr="001732FC">
        <w:rPr>
          <w:rFonts w:ascii="Times New Roman" w:hAnsi="Times New Roman" w:cs="Times New Roman"/>
          <w:b/>
        </w:rPr>
        <w:t>1</w:t>
      </w:r>
      <w:r w:rsidR="008D0664" w:rsidRPr="001732FC">
        <w:rPr>
          <w:rFonts w:ascii="Times New Roman" w:hAnsi="Times New Roman" w:cs="Times New Roman"/>
          <w:b/>
        </w:rPr>
        <w:t xml:space="preserve">1 </w:t>
      </w:r>
      <w:r w:rsidR="001957F8">
        <w:rPr>
          <w:rFonts w:ascii="Times New Roman" w:hAnsi="Times New Roman" w:cs="Times New Roman"/>
          <w:b/>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prazo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permanência</w:t>
      </w:r>
      <w:r w:rsidRPr="001732FC">
        <w:rPr>
          <w:rFonts w:ascii="Times New Roman" w:eastAsia="Calibri" w:hAnsi="Times New Roman" w:cs="Times New Roman"/>
        </w:rPr>
        <w:t xml:space="preserve"> </w:t>
      </w:r>
      <w:r w:rsidRPr="001732FC">
        <w:rPr>
          <w:rFonts w:ascii="Times New Roman" w:hAnsi="Times New Roman" w:cs="Times New Roman"/>
        </w:rPr>
        <w:t>dos</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incubados</w:t>
      </w:r>
      <w:r w:rsidRPr="001732FC">
        <w:rPr>
          <w:rFonts w:ascii="Times New Roman" w:eastAsia="Calibri" w:hAnsi="Times New Roman" w:cs="Times New Roman"/>
        </w:rPr>
        <w:t xml:space="preserve"> </w:t>
      </w:r>
      <w:r w:rsidRPr="001732FC">
        <w:rPr>
          <w:rFonts w:ascii="Times New Roman" w:hAnsi="Times New Roman" w:cs="Times New Roman"/>
        </w:rPr>
        <w:t>nos</w:t>
      </w:r>
      <w:r w:rsidRPr="001732FC">
        <w:rPr>
          <w:rFonts w:ascii="Times New Roman" w:eastAsia="Calibri" w:hAnsi="Times New Roman" w:cs="Times New Roman"/>
        </w:rPr>
        <w:t xml:space="preserve"> </w:t>
      </w:r>
      <w:r w:rsidRPr="001732FC">
        <w:rPr>
          <w:rFonts w:ascii="Times New Roman" w:hAnsi="Times New Roman" w:cs="Times New Roman"/>
        </w:rPr>
        <w:t>Núcleos</w:t>
      </w:r>
      <w:r w:rsidRPr="001732FC">
        <w:rPr>
          <w:rFonts w:ascii="Times New Roman" w:eastAsia="Calibri" w:hAnsi="Times New Roman" w:cs="Times New Roman"/>
        </w:rPr>
        <w:t xml:space="preserve"> </w:t>
      </w:r>
      <w:r w:rsidRPr="001732FC">
        <w:rPr>
          <w:rFonts w:ascii="Times New Roman" w:hAnsi="Times New Roman" w:cs="Times New Roman"/>
        </w:rPr>
        <w:t>Incubadores,</w:t>
      </w:r>
      <w:r w:rsidRPr="001732FC">
        <w:rPr>
          <w:rFonts w:ascii="Times New Roman" w:eastAsia="Calibri" w:hAnsi="Times New Roman" w:cs="Times New Roman"/>
        </w:rPr>
        <w:t xml:space="preserve"> </w:t>
      </w:r>
      <w:r w:rsidRPr="001732FC">
        <w:rPr>
          <w:rFonts w:ascii="Times New Roman" w:hAnsi="Times New Roman" w:cs="Times New Roman"/>
        </w:rPr>
        <w:t>bem</w:t>
      </w:r>
      <w:r w:rsidRPr="001732FC">
        <w:rPr>
          <w:rFonts w:ascii="Times New Roman" w:eastAsia="Calibri" w:hAnsi="Times New Roman" w:cs="Times New Roman"/>
        </w:rPr>
        <w:t xml:space="preserve"> </w:t>
      </w:r>
      <w:r w:rsidRPr="001732FC">
        <w:rPr>
          <w:rFonts w:ascii="Times New Roman" w:hAnsi="Times New Roman" w:cs="Times New Roman"/>
        </w:rPr>
        <w:t>como</w:t>
      </w:r>
      <w:r w:rsidRPr="001732FC">
        <w:rPr>
          <w:rFonts w:ascii="Times New Roman" w:eastAsia="Calibri" w:hAnsi="Times New Roman" w:cs="Times New Roman"/>
        </w:rPr>
        <w:t xml:space="preserve"> </w:t>
      </w:r>
      <w:r w:rsidRPr="001732FC">
        <w:rPr>
          <w:rFonts w:ascii="Times New Roman" w:hAnsi="Times New Roman" w:cs="Times New Roman"/>
        </w:rPr>
        <w:t>as</w:t>
      </w:r>
      <w:r w:rsidRPr="001732FC">
        <w:rPr>
          <w:rFonts w:ascii="Times New Roman" w:eastAsia="Calibri" w:hAnsi="Times New Roman" w:cs="Times New Roman"/>
        </w:rPr>
        <w:t xml:space="preserve"> </w:t>
      </w:r>
      <w:r w:rsidRPr="001732FC">
        <w:rPr>
          <w:rFonts w:ascii="Times New Roman" w:hAnsi="Times New Roman" w:cs="Times New Roman"/>
        </w:rPr>
        <w:t>regras</w:t>
      </w:r>
      <w:r w:rsidRPr="001732FC">
        <w:rPr>
          <w:rFonts w:ascii="Times New Roman" w:eastAsia="Calibri" w:hAnsi="Times New Roman" w:cs="Times New Roman"/>
        </w:rPr>
        <w:t xml:space="preserve"> </w:t>
      </w:r>
      <w:r w:rsidRPr="001732FC">
        <w:rPr>
          <w:rFonts w:ascii="Times New Roman" w:hAnsi="Times New Roman" w:cs="Times New Roman"/>
        </w:rPr>
        <w:t>e</w:t>
      </w:r>
      <w:r w:rsidRPr="001732FC">
        <w:rPr>
          <w:rFonts w:ascii="Times New Roman" w:eastAsia="Calibri" w:hAnsi="Times New Roman" w:cs="Times New Roman"/>
        </w:rPr>
        <w:t xml:space="preserve"> </w:t>
      </w:r>
      <w:r w:rsidRPr="001732FC">
        <w:rPr>
          <w:rFonts w:ascii="Times New Roman" w:hAnsi="Times New Roman" w:cs="Times New Roman"/>
        </w:rPr>
        <w:t>critérios</w:t>
      </w:r>
      <w:r w:rsidRPr="001732FC">
        <w:rPr>
          <w:rFonts w:ascii="Times New Roman" w:eastAsia="Calibri" w:hAnsi="Times New Roman" w:cs="Times New Roman"/>
        </w:rPr>
        <w:t xml:space="preserve"> </w:t>
      </w:r>
      <w:r w:rsidRPr="001732FC">
        <w:rPr>
          <w:rFonts w:ascii="Times New Roman" w:hAnsi="Times New Roman" w:cs="Times New Roman"/>
        </w:rPr>
        <w:t>para</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prorrogação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prazo,</w:t>
      </w:r>
      <w:r w:rsidRPr="001732FC">
        <w:rPr>
          <w:rFonts w:ascii="Times New Roman" w:eastAsia="Calibri" w:hAnsi="Times New Roman" w:cs="Times New Roman"/>
        </w:rPr>
        <w:t xml:space="preserve"> </w:t>
      </w:r>
      <w:r w:rsidRPr="001732FC">
        <w:rPr>
          <w:rFonts w:ascii="Times New Roman" w:hAnsi="Times New Roman" w:cs="Times New Roman"/>
        </w:rPr>
        <w:t>deverá</w:t>
      </w:r>
      <w:r w:rsidRPr="001732FC">
        <w:rPr>
          <w:rFonts w:ascii="Times New Roman" w:eastAsia="Calibri" w:hAnsi="Times New Roman" w:cs="Times New Roman"/>
        </w:rPr>
        <w:t xml:space="preserve"> </w:t>
      </w:r>
      <w:r w:rsidRPr="001732FC">
        <w:rPr>
          <w:rFonts w:ascii="Times New Roman" w:hAnsi="Times New Roman" w:cs="Times New Roman"/>
        </w:rPr>
        <w:t>constar</w:t>
      </w:r>
      <w:r w:rsidRPr="001732FC">
        <w:rPr>
          <w:rFonts w:ascii="Times New Roman" w:eastAsia="Calibri" w:hAnsi="Times New Roman" w:cs="Times New Roman"/>
        </w:rPr>
        <w:t xml:space="preserve"> </w:t>
      </w:r>
      <w:r w:rsidRPr="001732FC">
        <w:rPr>
          <w:rFonts w:ascii="Times New Roman" w:hAnsi="Times New Roman" w:cs="Times New Roman"/>
        </w:rPr>
        <w:t>no</w:t>
      </w:r>
      <w:r w:rsidRPr="001732FC">
        <w:rPr>
          <w:rFonts w:ascii="Times New Roman" w:eastAsia="Calibri" w:hAnsi="Times New Roman" w:cs="Times New Roman"/>
        </w:rPr>
        <w:t xml:space="preserve"> </w:t>
      </w:r>
      <w:r w:rsidRPr="001732FC">
        <w:rPr>
          <w:rFonts w:ascii="Times New Roman" w:hAnsi="Times New Roman" w:cs="Times New Roman"/>
        </w:rPr>
        <w:t>edital</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seleção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para</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incubação.</w:t>
      </w:r>
    </w:p>
    <w:p w14:paraId="7EF4AAF9" w14:textId="77777777" w:rsidR="00B33548" w:rsidRDefault="00B33548" w:rsidP="003A39B4">
      <w:pPr>
        <w:pStyle w:val="CM4"/>
        <w:spacing w:after="120" w:line="240" w:lineRule="auto"/>
        <w:jc w:val="both"/>
        <w:rPr>
          <w:rFonts w:ascii="Times New Roman" w:hAnsi="Times New Roman" w:cs="Times New Roman"/>
          <w:b/>
        </w:rPr>
      </w:pPr>
    </w:p>
    <w:p w14:paraId="3500C971" w14:textId="0B5017C2" w:rsidR="002E2F78" w:rsidRPr="001732FC" w:rsidRDefault="002E2F78" w:rsidP="003A39B4">
      <w:pPr>
        <w:pStyle w:val="CM4"/>
        <w:spacing w:after="120" w:line="240" w:lineRule="auto"/>
        <w:jc w:val="both"/>
        <w:rPr>
          <w:rFonts w:ascii="Times New Roman" w:hAnsi="Times New Roman" w:cs="Times New Roman"/>
        </w:rPr>
      </w:pPr>
      <w:r w:rsidRPr="001732FC">
        <w:rPr>
          <w:rFonts w:ascii="Times New Roman" w:hAnsi="Times New Roman" w:cs="Times New Roman"/>
          <w:b/>
        </w:rPr>
        <w:t>Art.</w:t>
      </w:r>
      <w:r w:rsidRPr="001732FC">
        <w:rPr>
          <w:rFonts w:ascii="Times New Roman" w:eastAsia="Calibri" w:hAnsi="Times New Roman" w:cs="Times New Roman"/>
          <w:b/>
        </w:rPr>
        <w:t xml:space="preserve"> </w:t>
      </w:r>
      <w:r w:rsidRPr="001732FC">
        <w:rPr>
          <w:rFonts w:ascii="Times New Roman" w:hAnsi="Times New Roman" w:cs="Times New Roman"/>
          <w:b/>
        </w:rPr>
        <w:t>1</w:t>
      </w:r>
      <w:r w:rsidR="008D0664" w:rsidRPr="001732FC">
        <w:rPr>
          <w:rFonts w:ascii="Times New Roman" w:hAnsi="Times New Roman" w:cs="Times New Roman"/>
          <w:b/>
        </w:rPr>
        <w:t>2</w:t>
      </w:r>
      <w:r w:rsidRPr="001732FC">
        <w:rPr>
          <w:rFonts w:ascii="Times New Roman" w:eastAsia="Calibri" w:hAnsi="Times New Roman" w:cs="Times New Roman"/>
        </w:rPr>
        <w:t xml:space="preserve"> </w:t>
      </w:r>
      <w:r w:rsidR="001957F8">
        <w:rPr>
          <w:rFonts w:ascii="Times New Roman" w:hAnsi="Times New Roman" w:cs="Times New Roman"/>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encerramento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processo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incubação</w:t>
      </w:r>
      <w:r w:rsidRPr="001732FC">
        <w:rPr>
          <w:rFonts w:ascii="Times New Roman" w:eastAsia="Calibri" w:hAnsi="Times New Roman" w:cs="Times New Roman"/>
        </w:rPr>
        <w:t xml:space="preserve"> </w:t>
      </w:r>
      <w:r w:rsidRPr="001732FC">
        <w:rPr>
          <w:rFonts w:ascii="Times New Roman" w:hAnsi="Times New Roman" w:cs="Times New Roman"/>
        </w:rPr>
        <w:t>dar-se-á</w:t>
      </w:r>
      <w:r w:rsidRPr="001732FC">
        <w:rPr>
          <w:rFonts w:ascii="Times New Roman" w:eastAsia="Calibri" w:hAnsi="Times New Roman" w:cs="Times New Roman"/>
        </w:rPr>
        <w:t xml:space="preserve"> </w:t>
      </w:r>
      <w:r w:rsidRPr="001732FC">
        <w:rPr>
          <w:rFonts w:ascii="Times New Roman" w:hAnsi="Times New Roman" w:cs="Times New Roman"/>
        </w:rPr>
        <w:t>nas</w:t>
      </w:r>
      <w:r w:rsidRPr="001732FC">
        <w:rPr>
          <w:rFonts w:ascii="Times New Roman" w:eastAsia="Calibri" w:hAnsi="Times New Roman" w:cs="Times New Roman"/>
        </w:rPr>
        <w:t xml:space="preserve"> </w:t>
      </w:r>
      <w:r w:rsidRPr="001732FC">
        <w:rPr>
          <w:rFonts w:ascii="Times New Roman" w:hAnsi="Times New Roman" w:cs="Times New Roman"/>
        </w:rPr>
        <w:t>seguintes</w:t>
      </w:r>
      <w:r w:rsidRPr="001732FC">
        <w:rPr>
          <w:rFonts w:ascii="Times New Roman" w:eastAsia="Calibri" w:hAnsi="Times New Roman" w:cs="Times New Roman"/>
        </w:rPr>
        <w:t xml:space="preserve"> </w:t>
      </w:r>
      <w:r w:rsidRPr="001732FC">
        <w:rPr>
          <w:rFonts w:ascii="Times New Roman" w:hAnsi="Times New Roman" w:cs="Times New Roman"/>
        </w:rPr>
        <w:t>situações:</w:t>
      </w:r>
    </w:p>
    <w:p w14:paraId="7A3CD6CE" w14:textId="77777777" w:rsidR="002E2F78" w:rsidRPr="001732FC" w:rsidRDefault="002E2F78" w:rsidP="00CB186B">
      <w:pPr>
        <w:widowControl w:val="0"/>
        <w:numPr>
          <w:ilvl w:val="0"/>
          <w:numId w:val="10"/>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Com a graduação do empreendimento;</w:t>
      </w:r>
    </w:p>
    <w:p w14:paraId="0B09861D" w14:textId="77777777" w:rsidR="002E2F78" w:rsidRPr="001732FC" w:rsidRDefault="002E2F78" w:rsidP="00CB186B">
      <w:pPr>
        <w:widowControl w:val="0"/>
        <w:numPr>
          <w:ilvl w:val="0"/>
          <w:numId w:val="10"/>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Com o desligamento do empreendimento.</w:t>
      </w:r>
    </w:p>
    <w:p w14:paraId="076AC1F5" w14:textId="77777777" w:rsidR="002E2F78" w:rsidRPr="003A39B4" w:rsidRDefault="002E2F78" w:rsidP="003A39B4">
      <w:pPr>
        <w:pStyle w:val="NormalWeb"/>
        <w:spacing w:before="0" w:beforeAutospacing="0" w:after="120" w:afterAutospacing="0"/>
        <w:ind w:left="709"/>
        <w:jc w:val="both"/>
      </w:pPr>
      <w:r w:rsidRPr="003A39B4">
        <w:rPr>
          <w:b/>
        </w:rPr>
        <w:t>Parágrafo Único.</w:t>
      </w:r>
      <w:r w:rsidRPr="003A39B4">
        <w:t xml:space="preserve"> Ocorrendo o encerramento do processo de incubação, a pessoa jurídica responsável pelo empreendimento incubado entregará ao Campus XXX, em perfeitas condições, as instalações e os equipamentos cujo uso lhe foi permitido.</w:t>
      </w:r>
    </w:p>
    <w:p w14:paraId="07599F3A" w14:textId="77777777" w:rsidR="003A39B4" w:rsidRDefault="003A39B4" w:rsidP="003A39B4">
      <w:pPr>
        <w:pStyle w:val="CM4"/>
        <w:spacing w:after="120" w:line="240" w:lineRule="auto"/>
        <w:jc w:val="both"/>
        <w:rPr>
          <w:rFonts w:ascii="Times New Roman" w:hAnsi="Times New Roman" w:cs="Times New Roman"/>
          <w:b/>
        </w:rPr>
      </w:pPr>
    </w:p>
    <w:p w14:paraId="7459A8A3" w14:textId="143E2E5E" w:rsidR="002E2F78" w:rsidRPr="001732FC" w:rsidRDefault="002E2F78" w:rsidP="003A39B4">
      <w:pPr>
        <w:pStyle w:val="CM4"/>
        <w:spacing w:after="120" w:line="240" w:lineRule="auto"/>
        <w:jc w:val="both"/>
        <w:rPr>
          <w:rFonts w:ascii="Times New Roman" w:hAnsi="Times New Roman" w:cs="Times New Roman"/>
        </w:rPr>
      </w:pPr>
      <w:r w:rsidRPr="001732FC">
        <w:rPr>
          <w:rFonts w:ascii="Times New Roman" w:hAnsi="Times New Roman" w:cs="Times New Roman"/>
          <w:b/>
        </w:rPr>
        <w:t>Art.</w:t>
      </w:r>
      <w:r w:rsidRPr="001732FC">
        <w:rPr>
          <w:rFonts w:ascii="Times New Roman" w:eastAsia="Calibri" w:hAnsi="Times New Roman" w:cs="Times New Roman"/>
          <w:b/>
        </w:rPr>
        <w:t xml:space="preserve"> </w:t>
      </w:r>
      <w:r w:rsidRPr="001732FC">
        <w:rPr>
          <w:rFonts w:ascii="Times New Roman" w:hAnsi="Times New Roman" w:cs="Times New Roman"/>
          <w:b/>
        </w:rPr>
        <w:t>1</w:t>
      </w:r>
      <w:r w:rsidR="008D0664" w:rsidRPr="001732FC">
        <w:rPr>
          <w:rFonts w:ascii="Times New Roman" w:hAnsi="Times New Roman" w:cs="Times New Roman"/>
          <w:b/>
        </w:rPr>
        <w:t>3</w:t>
      </w:r>
      <w:r w:rsidRPr="001732FC">
        <w:rPr>
          <w:rFonts w:ascii="Times New Roman" w:eastAsia="Calibri" w:hAnsi="Times New Roman" w:cs="Times New Roman"/>
        </w:rPr>
        <w:t xml:space="preserve"> </w:t>
      </w:r>
      <w:r w:rsidR="001957F8">
        <w:rPr>
          <w:rFonts w:ascii="Times New Roman"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graduação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empreendimento</w:t>
      </w:r>
      <w:r w:rsidRPr="001732FC">
        <w:rPr>
          <w:rFonts w:ascii="Times New Roman" w:eastAsia="Calibri" w:hAnsi="Times New Roman" w:cs="Times New Roman"/>
        </w:rPr>
        <w:t xml:space="preserve"> </w:t>
      </w:r>
      <w:r w:rsidRPr="001732FC">
        <w:rPr>
          <w:rFonts w:ascii="Times New Roman" w:hAnsi="Times New Roman" w:cs="Times New Roman"/>
        </w:rPr>
        <w:t>dar-se-á</w:t>
      </w:r>
      <w:r w:rsidRPr="001732FC">
        <w:rPr>
          <w:rFonts w:ascii="Times New Roman" w:eastAsia="Calibri" w:hAnsi="Times New Roman" w:cs="Times New Roman"/>
        </w:rPr>
        <w:t xml:space="preserve"> </w:t>
      </w:r>
      <w:r w:rsidRPr="001732FC">
        <w:rPr>
          <w:rFonts w:ascii="Times New Roman" w:hAnsi="Times New Roman" w:cs="Times New Roman"/>
        </w:rPr>
        <w:t>por</w:t>
      </w:r>
      <w:r w:rsidRPr="001732FC">
        <w:rPr>
          <w:rFonts w:ascii="Times New Roman" w:eastAsia="Calibri" w:hAnsi="Times New Roman" w:cs="Times New Roman"/>
        </w:rPr>
        <w:t xml:space="preserve"> </w:t>
      </w:r>
      <w:r w:rsidRPr="001732FC">
        <w:rPr>
          <w:rFonts w:ascii="Times New Roman" w:hAnsi="Times New Roman" w:cs="Times New Roman"/>
        </w:rPr>
        <w:t>decisão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Comitê</w:t>
      </w:r>
      <w:r w:rsidRPr="001732FC">
        <w:rPr>
          <w:rFonts w:ascii="Times New Roman" w:eastAsia="Calibri" w:hAnsi="Times New Roman" w:cs="Times New Roman"/>
        </w:rPr>
        <w:t xml:space="preserve"> </w:t>
      </w:r>
      <w:r w:rsidRPr="001732FC">
        <w:rPr>
          <w:rFonts w:ascii="Times New Roman" w:hAnsi="Times New Roman" w:cs="Times New Roman"/>
        </w:rPr>
        <w:t>Gestor</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Núcleo</w:t>
      </w:r>
      <w:r w:rsidRPr="001732FC">
        <w:rPr>
          <w:rFonts w:ascii="Times New Roman" w:eastAsia="Calibri" w:hAnsi="Times New Roman" w:cs="Times New Roman"/>
        </w:rPr>
        <w:t xml:space="preserve"> </w:t>
      </w:r>
      <w:r w:rsidRPr="001732FC">
        <w:rPr>
          <w:rFonts w:ascii="Times New Roman" w:hAnsi="Times New Roman" w:cs="Times New Roman"/>
        </w:rPr>
        <w:t xml:space="preserve">Incubador </w:t>
      </w:r>
      <w:r w:rsidRPr="001732FC">
        <w:rPr>
          <w:rFonts w:ascii="Times New Roman" w:eastAsia="Calibri" w:hAnsi="Times New Roman" w:cs="Times New Roman"/>
        </w:rPr>
        <w:t>XXX</w:t>
      </w:r>
      <w:r w:rsidRPr="001732FC">
        <w:rPr>
          <w:rFonts w:ascii="Times New Roman" w:hAnsi="Times New Roman" w:cs="Times New Roman"/>
        </w:rPr>
        <w:t>,</w:t>
      </w:r>
      <w:r w:rsidRPr="001732FC">
        <w:rPr>
          <w:rFonts w:ascii="Times New Roman" w:eastAsia="Calibri" w:hAnsi="Times New Roman" w:cs="Times New Roman"/>
        </w:rPr>
        <w:t xml:space="preserve"> </w:t>
      </w:r>
      <w:r w:rsidRPr="001732FC">
        <w:rPr>
          <w:rFonts w:ascii="Times New Roman" w:hAnsi="Times New Roman" w:cs="Times New Roman"/>
        </w:rPr>
        <w:t>proferido</w:t>
      </w:r>
      <w:r w:rsidRPr="001732FC">
        <w:rPr>
          <w:rFonts w:ascii="Times New Roman" w:eastAsia="Calibri" w:hAnsi="Times New Roman" w:cs="Times New Roman"/>
        </w:rPr>
        <w:t xml:space="preserve"> a qualquer tempo</w:t>
      </w:r>
      <w:r w:rsidR="00195B25" w:rsidRPr="001732FC">
        <w:rPr>
          <w:rFonts w:ascii="Times New Roman" w:eastAsia="Calibri" w:hAnsi="Times New Roman" w:cs="Times New Roman"/>
        </w:rPr>
        <w:t xml:space="preserve"> antes do término do prazo estabelecido no contrato de incubação</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partir</w:t>
      </w:r>
      <w:r w:rsidRPr="001732FC">
        <w:rPr>
          <w:rFonts w:ascii="Times New Roman" w:eastAsia="Calibri" w:hAnsi="Times New Roman" w:cs="Times New Roman"/>
        </w:rPr>
        <w:t xml:space="preserve"> </w:t>
      </w:r>
      <w:r w:rsidRPr="001732FC">
        <w:rPr>
          <w:rFonts w:ascii="Times New Roman" w:hAnsi="Times New Roman" w:cs="Times New Roman"/>
        </w:rPr>
        <w:t>da</w:t>
      </w:r>
      <w:r w:rsidRPr="001732FC">
        <w:rPr>
          <w:rFonts w:ascii="Times New Roman" w:eastAsia="Calibri" w:hAnsi="Times New Roman" w:cs="Times New Roman"/>
        </w:rPr>
        <w:t xml:space="preserve"> </w:t>
      </w:r>
      <w:r w:rsidRPr="001732FC">
        <w:rPr>
          <w:rFonts w:ascii="Times New Roman" w:hAnsi="Times New Roman" w:cs="Times New Roman"/>
        </w:rPr>
        <w:t>análise</w:t>
      </w:r>
      <w:r w:rsidRPr="001732FC">
        <w:rPr>
          <w:rFonts w:ascii="Times New Roman" w:eastAsia="Calibri" w:hAnsi="Times New Roman" w:cs="Times New Roman"/>
        </w:rPr>
        <w:t xml:space="preserve"> </w:t>
      </w:r>
      <w:r w:rsidRPr="001732FC">
        <w:rPr>
          <w:rFonts w:ascii="Times New Roman" w:hAnsi="Times New Roman" w:cs="Times New Roman"/>
        </w:rPr>
        <w:t>e</w:t>
      </w:r>
      <w:r w:rsidRPr="001732FC">
        <w:rPr>
          <w:rFonts w:ascii="Times New Roman" w:eastAsia="Calibri" w:hAnsi="Times New Roman" w:cs="Times New Roman"/>
        </w:rPr>
        <w:t xml:space="preserve"> </w:t>
      </w:r>
      <w:r w:rsidRPr="001732FC">
        <w:rPr>
          <w:rFonts w:ascii="Times New Roman" w:hAnsi="Times New Roman" w:cs="Times New Roman"/>
        </w:rPr>
        <w:t>avaliação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desempenho,</w:t>
      </w:r>
      <w:r w:rsidRPr="001732FC">
        <w:rPr>
          <w:rFonts w:ascii="Times New Roman" w:eastAsia="Calibri" w:hAnsi="Times New Roman" w:cs="Times New Roman"/>
        </w:rPr>
        <w:t xml:space="preserve"> </w:t>
      </w:r>
      <w:r w:rsidRPr="001732FC">
        <w:rPr>
          <w:rFonts w:ascii="Times New Roman" w:hAnsi="Times New Roman" w:cs="Times New Roman"/>
        </w:rPr>
        <w:t>quanto</w:t>
      </w:r>
      <w:r w:rsidRPr="001732FC">
        <w:rPr>
          <w:rFonts w:ascii="Times New Roman" w:eastAsia="Calibri" w:hAnsi="Times New Roman" w:cs="Times New Roman"/>
        </w:rPr>
        <w:t xml:space="preserve"> </w:t>
      </w:r>
      <w:r w:rsidRPr="001732FC">
        <w:rPr>
          <w:rFonts w:ascii="Times New Roman" w:hAnsi="Times New Roman" w:cs="Times New Roman"/>
        </w:rPr>
        <w:t>ao</w:t>
      </w:r>
      <w:r w:rsidRPr="001732FC">
        <w:rPr>
          <w:rFonts w:ascii="Times New Roman" w:eastAsia="Calibri" w:hAnsi="Times New Roman" w:cs="Times New Roman"/>
        </w:rPr>
        <w:t xml:space="preserve"> </w:t>
      </w:r>
      <w:r w:rsidRPr="001732FC">
        <w:rPr>
          <w:rFonts w:ascii="Times New Roman" w:hAnsi="Times New Roman" w:cs="Times New Roman"/>
        </w:rPr>
        <w:t>cumprimento</w:t>
      </w:r>
      <w:r w:rsidRPr="001732FC">
        <w:rPr>
          <w:rFonts w:ascii="Times New Roman" w:eastAsia="Calibri" w:hAnsi="Times New Roman" w:cs="Times New Roman"/>
        </w:rPr>
        <w:t xml:space="preserve"> </w:t>
      </w:r>
      <w:r w:rsidRPr="001732FC">
        <w:rPr>
          <w:rFonts w:ascii="Times New Roman" w:hAnsi="Times New Roman" w:cs="Times New Roman"/>
        </w:rPr>
        <w:t>das</w:t>
      </w:r>
      <w:r w:rsidRPr="001732FC">
        <w:rPr>
          <w:rFonts w:ascii="Times New Roman" w:eastAsia="Calibri" w:hAnsi="Times New Roman" w:cs="Times New Roman"/>
        </w:rPr>
        <w:t xml:space="preserve"> </w:t>
      </w:r>
      <w:r w:rsidRPr="001732FC">
        <w:rPr>
          <w:rFonts w:ascii="Times New Roman" w:hAnsi="Times New Roman" w:cs="Times New Roman"/>
        </w:rPr>
        <w:t>metas</w:t>
      </w:r>
      <w:r w:rsidRPr="001732FC">
        <w:rPr>
          <w:rFonts w:ascii="Times New Roman" w:eastAsia="Calibri" w:hAnsi="Times New Roman" w:cs="Times New Roman"/>
        </w:rPr>
        <w:t xml:space="preserve"> </w:t>
      </w:r>
      <w:r w:rsidRPr="001732FC">
        <w:rPr>
          <w:rFonts w:ascii="Times New Roman" w:hAnsi="Times New Roman" w:cs="Times New Roman"/>
        </w:rPr>
        <w:t>estabelecidas</w:t>
      </w:r>
      <w:r w:rsidRPr="001732FC">
        <w:rPr>
          <w:rFonts w:ascii="Times New Roman" w:eastAsia="Calibri" w:hAnsi="Times New Roman" w:cs="Times New Roman"/>
        </w:rPr>
        <w:t xml:space="preserve"> </w:t>
      </w:r>
      <w:r w:rsidRPr="001732FC">
        <w:rPr>
          <w:rFonts w:ascii="Times New Roman" w:hAnsi="Times New Roman" w:cs="Times New Roman"/>
        </w:rPr>
        <w:t>para</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consolidação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empreendimento,</w:t>
      </w:r>
      <w:r w:rsidRPr="001732FC">
        <w:rPr>
          <w:rFonts w:ascii="Times New Roman" w:eastAsia="Calibri" w:hAnsi="Times New Roman" w:cs="Times New Roman"/>
        </w:rPr>
        <w:t xml:space="preserve"> </w:t>
      </w:r>
      <w:r w:rsidRPr="001732FC">
        <w:rPr>
          <w:rFonts w:ascii="Times New Roman" w:hAnsi="Times New Roman" w:cs="Times New Roman"/>
        </w:rPr>
        <w:t>devendo</w:t>
      </w:r>
      <w:r w:rsidRPr="001732FC">
        <w:rPr>
          <w:rFonts w:ascii="Times New Roman" w:eastAsia="Calibri" w:hAnsi="Times New Roman" w:cs="Times New Roman"/>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Comitê</w:t>
      </w:r>
      <w:r w:rsidRPr="001732FC">
        <w:rPr>
          <w:rFonts w:ascii="Times New Roman" w:eastAsia="Calibri" w:hAnsi="Times New Roman" w:cs="Times New Roman"/>
        </w:rPr>
        <w:t xml:space="preserve"> </w:t>
      </w:r>
      <w:r w:rsidRPr="001732FC">
        <w:rPr>
          <w:rFonts w:ascii="Times New Roman" w:hAnsi="Times New Roman" w:cs="Times New Roman"/>
        </w:rPr>
        <w:t>Gestor</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Núcleo</w:t>
      </w:r>
      <w:r w:rsidRPr="001732FC">
        <w:rPr>
          <w:rFonts w:ascii="Times New Roman" w:eastAsia="Calibri" w:hAnsi="Times New Roman" w:cs="Times New Roman"/>
        </w:rPr>
        <w:t xml:space="preserve"> </w:t>
      </w:r>
      <w:r w:rsidRPr="001732FC">
        <w:rPr>
          <w:rFonts w:ascii="Times New Roman" w:hAnsi="Times New Roman" w:cs="Times New Roman"/>
        </w:rPr>
        <w:t>Incubador</w:t>
      </w:r>
      <w:r w:rsidRPr="001732FC">
        <w:rPr>
          <w:rFonts w:ascii="Times New Roman" w:eastAsia="Calibri" w:hAnsi="Times New Roman" w:cs="Times New Roman"/>
        </w:rPr>
        <w:t xml:space="preserve"> XXX </w:t>
      </w:r>
      <w:r w:rsidRPr="001732FC">
        <w:rPr>
          <w:rFonts w:ascii="Times New Roman" w:hAnsi="Times New Roman" w:cs="Times New Roman"/>
        </w:rPr>
        <w:t>emitir</w:t>
      </w:r>
      <w:r w:rsidRPr="001732FC">
        <w:rPr>
          <w:rFonts w:ascii="Times New Roman" w:eastAsia="Calibri" w:hAnsi="Times New Roman" w:cs="Times New Roman"/>
        </w:rPr>
        <w:t xml:space="preserve"> </w:t>
      </w:r>
      <w:r w:rsidRPr="001732FC">
        <w:rPr>
          <w:rFonts w:ascii="Times New Roman" w:hAnsi="Times New Roman" w:cs="Times New Roman"/>
        </w:rPr>
        <w:t>certificado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graduação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empreendimento.</w:t>
      </w:r>
    </w:p>
    <w:p w14:paraId="1AAC265A" w14:textId="77777777" w:rsidR="00B33548" w:rsidRDefault="00B33548" w:rsidP="003A39B4">
      <w:pPr>
        <w:pStyle w:val="CM4"/>
        <w:spacing w:after="120" w:line="240" w:lineRule="auto"/>
        <w:jc w:val="both"/>
        <w:rPr>
          <w:rFonts w:ascii="Times New Roman" w:hAnsi="Times New Roman" w:cs="Times New Roman"/>
          <w:b/>
        </w:rPr>
      </w:pPr>
    </w:p>
    <w:p w14:paraId="67C68D69" w14:textId="5947F900" w:rsidR="002E2F78" w:rsidRPr="001732FC" w:rsidRDefault="002E2F78" w:rsidP="003A39B4">
      <w:pPr>
        <w:pStyle w:val="CM4"/>
        <w:spacing w:after="120" w:line="240" w:lineRule="auto"/>
        <w:jc w:val="both"/>
        <w:rPr>
          <w:rFonts w:ascii="Times New Roman" w:hAnsi="Times New Roman" w:cs="Times New Roman"/>
        </w:rPr>
      </w:pPr>
      <w:r w:rsidRPr="001732FC">
        <w:rPr>
          <w:rFonts w:ascii="Times New Roman" w:hAnsi="Times New Roman" w:cs="Times New Roman"/>
          <w:b/>
        </w:rPr>
        <w:t>Art.</w:t>
      </w:r>
      <w:r w:rsidRPr="001732FC">
        <w:rPr>
          <w:rFonts w:ascii="Times New Roman" w:eastAsia="Calibri" w:hAnsi="Times New Roman" w:cs="Times New Roman"/>
          <w:b/>
        </w:rPr>
        <w:t xml:space="preserve"> </w:t>
      </w:r>
      <w:r w:rsidRPr="001732FC">
        <w:rPr>
          <w:rFonts w:ascii="Times New Roman" w:hAnsi="Times New Roman" w:cs="Times New Roman"/>
          <w:b/>
        </w:rPr>
        <w:t>1</w:t>
      </w:r>
      <w:r w:rsidR="008D0664" w:rsidRPr="001732FC">
        <w:rPr>
          <w:rFonts w:ascii="Times New Roman" w:hAnsi="Times New Roman" w:cs="Times New Roman"/>
          <w:b/>
        </w:rPr>
        <w:t>4</w:t>
      </w:r>
      <w:r w:rsidRPr="001732FC">
        <w:rPr>
          <w:rFonts w:ascii="Times New Roman" w:eastAsia="Calibri" w:hAnsi="Times New Roman" w:cs="Times New Roman"/>
        </w:rPr>
        <w:t xml:space="preserve"> </w:t>
      </w:r>
      <w:r w:rsidR="001957F8">
        <w:rPr>
          <w:rFonts w:ascii="Times New Roman" w:hAnsi="Times New Roman" w:cs="Times New Roman"/>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desligamento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empreendimento</w:t>
      </w:r>
      <w:r w:rsidRPr="001732FC">
        <w:rPr>
          <w:rFonts w:ascii="Times New Roman" w:eastAsia="Calibri" w:hAnsi="Times New Roman" w:cs="Times New Roman"/>
        </w:rPr>
        <w:t xml:space="preserve"> </w:t>
      </w:r>
      <w:r w:rsidRPr="001732FC">
        <w:rPr>
          <w:rFonts w:ascii="Times New Roman" w:hAnsi="Times New Roman" w:cs="Times New Roman"/>
        </w:rPr>
        <w:t>incubado</w:t>
      </w:r>
      <w:r w:rsidRPr="001732FC">
        <w:rPr>
          <w:rFonts w:ascii="Times New Roman" w:eastAsia="Calibri" w:hAnsi="Times New Roman" w:cs="Times New Roman"/>
        </w:rPr>
        <w:t xml:space="preserve"> </w:t>
      </w:r>
      <w:r w:rsidRPr="001732FC">
        <w:rPr>
          <w:rFonts w:ascii="Times New Roman" w:hAnsi="Times New Roman" w:cs="Times New Roman"/>
        </w:rPr>
        <w:t>se</w:t>
      </w:r>
      <w:r w:rsidRPr="001732FC">
        <w:rPr>
          <w:rFonts w:ascii="Times New Roman" w:eastAsia="Calibri" w:hAnsi="Times New Roman" w:cs="Times New Roman"/>
        </w:rPr>
        <w:t xml:space="preserve"> </w:t>
      </w:r>
      <w:r w:rsidRPr="001732FC">
        <w:rPr>
          <w:rFonts w:ascii="Times New Roman" w:hAnsi="Times New Roman" w:cs="Times New Roman"/>
        </w:rPr>
        <w:t>dará</w:t>
      </w:r>
      <w:r w:rsidRPr="001732FC">
        <w:rPr>
          <w:rFonts w:ascii="Times New Roman" w:eastAsia="Calibri" w:hAnsi="Times New Roman" w:cs="Times New Roman"/>
        </w:rPr>
        <w:t xml:space="preserve"> </w:t>
      </w:r>
      <w:r w:rsidRPr="001732FC">
        <w:rPr>
          <w:rFonts w:ascii="Times New Roman" w:hAnsi="Times New Roman" w:cs="Times New Roman"/>
        </w:rPr>
        <w:t>mediante</w:t>
      </w:r>
      <w:r w:rsidRPr="001732FC">
        <w:rPr>
          <w:rFonts w:ascii="Times New Roman" w:eastAsia="Calibri" w:hAnsi="Times New Roman" w:cs="Times New Roman"/>
        </w:rPr>
        <w:t xml:space="preserve"> </w:t>
      </w:r>
      <w:r w:rsidRPr="001732FC">
        <w:rPr>
          <w:rFonts w:ascii="Times New Roman" w:hAnsi="Times New Roman" w:cs="Times New Roman"/>
        </w:rPr>
        <w:t>decisão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Comitê</w:t>
      </w:r>
      <w:r w:rsidRPr="001732FC">
        <w:rPr>
          <w:rFonts w:ascii="Times New Roman" w:eastAsia="Calibri" w:hAnsi="Times New Roman" w:cs="Times New Roman"/>
        </w:rPr>
        <w:t xml:space="preserve"> </w:t>
      </w:r>
      <w:r w:rsidRPr="001732FC">
        <w:rPr>
          <w:rFonts w:ascii="Times New Roman" w:hAnsi="Times New Roman" w:cs="Times New Roman"/>
        </w:rPr>
        <w:t>Gestor</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Núcleo</w:t>
      </w:r>
      <w:r w:rsidRPr="001732FC">
        <w:rPr>
          <w:rFonts w:ascii="Times New Roman" w:eastAsia="Calibri" w:hAnsi="Times New Roman" w:cs="Times New Roman"/>
        </w:rPr>
        <w:t xml:space="preserve"> </w:t>
      </w:r>
      <w:r w:rsidRPr="001732FC">
        <w:rPr>
          <w:rFonts w:ascii="Times New Roman" w:hAnsi="Times New Roman" w:cs="Times New Roman"/>
        </w:rPr>
        <w:t xml:space="preserve">Incubador </w:t>
      </w:r>
      <w:r w:rsidRPr="001732FC">
        <w:rPr>
          <w:rFonts w:ascii="Times New Roman" w:eastAsia="Calibri" w:hAnsi="Times New Roman" w:cs="Times New Roman"/>
        </w:rPr>
        <w:t>XXX</w:t>
      </w:r>
      <w:r w:rsidRPr="001732FC">
        <w:rPr>
          <w:rFonts w:ascii="Times New Roman" w:hAnsi="Times New Roman" w:cs="Times New Roman"/>
        </w:rPr>
        <w:t>,</w:t>
      </w:r>
      <w:r w:rsidRPr="001732FC">
        <w:rPr>
          <w:rFonts w:ascii="Times New Roman" w:eastAsia="Calibri" w:hAnsi="Times New Roman" w:cs="Times New Roman"/>
        </w:rPr>
        <w:t xml:space="preserve"> </w:t>
      </w:r>
      <w:r w:rsidRPr="001732FC">
        <w:rPr>
          <w:rFonts w:ascii="Times New Roman" w:hAnsi="Times New Roman" w:cs="Times New Roman"/>
        </w:rPr>
        <w:t>quando:</w:t>
      </w:r>
    </w:p>
    <w:p w14:paraId="472BD19B"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Vencer o prazo estabelecido no contrato de incubação;</w:t>
      </w:r>
    </w:p>
    <w:p w14:paraId="771506B0"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Houver desvio dos objetivos propostos pelo empreendimento;</w:t>
      </w:r>
    </w:p>
    <w:p w14:paraId="50E01D9E"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O empreendimento apresentar riscos à segurança humana, ambiental e patrimonial do IFSP e seus respectivos campi;</w:t>
      </w:r>
    </w:p>
    <w:p w14:paraId="40DD206C"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Apresentar riscos à idoneidade da pessoa jurídica responsável pelo empreendimento incubado, da Incubadora do IFSP e seus núcleos incubadores de empreendimentos;</w:t>
      </w:r>
    </w:p>
    <w:p w14:paraId="7E31A9E5"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Houver infração a quaisquer das cláusulas do contrato de incubação;</w:t>
      </w:r>
    </w:p>
    <w:p w14:paraId="524FAE27" w14:textId="77777777"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Houver uso indevido de bens e serviços do IFSP;</w:t>
      </w:r>
    </w:p>
    <w:p w14:paraId="55D8E0AA" w14:textId="08FAD52D" w:rsidR="002E2F78" w:rsidRPr="001732FC" w:rsidRDefault="00195B25"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Por</w:t>
      </w:r>
      <w:r w:rsidR="002E2F78" w:rsidRPr="001732FC">
        <w:rPr>
          <w:rFonts w:ascii="Times New Roman" w:eastAsia="Helvetica" w:hAnsi="Times New Roman" w:cs="Times New Roman"/>
          <w:sz w:val="24"/>
          <w:szCs w:val="24"/>
        </w:rPr>
        <w:t xml:space="preserve"> iniciativa </w:t>
      </w:r>
      <w:r w:rsidR="00376CFE">
        <w:rPr>
          <w:rFonts w:ascii="Times New Roman" w:eastAsia="Helvetica" w:hAnsi="Times New Roman" w:cs="Times New Roman"/>
          <w:sz w:val="24"/>
          <w:szCs w:val="24"/>
        </w:rPr>
        <w:t>do</w:t>
      </w:r>
      <w:r w:rsidR="002E2F78" w:rsidRPr="001732FC">
        <w:rPr>
          <w:rFonts w:ascii="Times New Roman" w:eastAsia="Helvetica" w:hAnsi="Times New Roman" w:cs="Times New Roman"/>
          <w:sz w:val="24"/>
          <w:szCs w:val="24"/>
        </w:rPr>
        <w:t xml:space="preserve"> empreendimento incubado.</w:t>
      </w:r>
    </w:p>
    <w:p w14:paraId="7C2FB312" w14:textId="206DC616" w:rsidR="002E2F78" w:rsidRPr="001732FC" w:rsidRDefault="002E2F78" w:rsidP="00CB186B">
      <w:pPr>
        <w:widowControl w:val="0"/>
        <w:numPr>
          <w:ilvl w:val="0"/>
          <w:numId w:val="11"/>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 xml:space="preserve">Houver a suspensão das atividades desenvolvidas pelo Núcleo Incubador </w:t>
      </w:r>
      <w:r w:rsidRPr="001732FC">
        <w:rPr>
          <w:rFonts w:ascii="Times New Roman" w:eastAsia="Calibri" w:hAnsi="Times New Roman" w:cs="Times New Roman"/>
          <w:sz w:val="24"/>
          <w:szCs w:val="24"/>
        </w:rPr>
        <w:t>XXX</w:t>
      </w:r>
      <w:r w:rsidRPr="001732FC">
        <w:rPr>
          <w:rFonts w:ascii="Times New Roman" w:eastAsia="Helvetica" w:hAnsi="Times New Roman" w:cs="Times New Roman"/>
          <w:sz w:val="24"/>
          <w:szCs w:val="24"/>
        </w:rPr>
        <w:t xml:space="preserve">, ou mesmo sua extinção, seja por ato de Comitê Gestor do Núcleo Incubador </w:t>
      </w:r>
      <w:r w:rsidRPr="001732FC">
        <w:rPr>
          <w:rFonts w:ascii="Times New Roman" w:eastAsia="Calibri" w:hAnsi="Times New Roman" w:cs="Times New Roman"/>
          <w:sz w:val="24"/>
          <w:szCs w:val="24"/>
        </w:rPr>
        <w:t>XXX</w:t>
      </w:r>
      <w:r w:rsidRPr="001732FC">
        <w:rPr>
          <w:rFonts w:ascii="Times New Roman" w:eastAsia="Helvetica" w:hAnsi="Times New Roman" w:cs="Times New Roman"/>
          <w:sz w:val="24"/>
          <w:szCs w:val="24"/>
        </w:rPr>
        <w:t xml:space="preserve"> ou do Conselho Deliberativo da Incubadora do IFSP</w:t>
      </w:r>
      <w:r w:rsidR="00B82EAB">
        <w:rPr>
          <w:rFonts w:ascii="Times New Roman" w:eastAsia="Helvetica" w:hAnsi="Times New Roman" w:cs="Times New Roman"/>
          <w:sz w:val="24"/>
          <w:szCs w:val="24"/>
        </w:rPr>
        <w:t xml:space="preserve">, </w:t>
      </w:r>
      <w:r w:rsidR="008D727C">
        <w:rPr>
          <w:rFonts w:ascii="Times New Roman" w:eastAsia="Helvetica" w:hAnsi="Times New Roman" w:cs="Times New Roman"/>
          <w:sz w:val="24"/>
          <w:szCs w:val="24"/>
        </w:rPr>
        <w:t xml:space="preserve">com aviso prévio de no mínimo </w:t>
      </w:r>
      <w:r w:rsidR="00F52713">
        <w:rPr>
          <w:rFonts w:ascii="Times New Roman" w:eastAsia="Helvetica" w:hAnsi="Times New Roman" w:cs="Times New Roman"/>
          <w:sz w:val="24"/>
          <w:szCs w:val="24"/>
        </w:rPr>
        <w:t xml:space="preserve">30 </w:t>
      </w:r>
      <w:r w:rsidR="00EC51EA">
        <w:rPr>
          <w:rFonts w:ascii="Times New Roman" w:eastAsia="Helvetica" w:hAnsi="Times New Roman" w:cs="Times New Roman"/>
          <w:sz w:val="24"/>
          <w:szCs w:val="24"/>
        </w:rPr>
        <w:t xml:space="preserve">(trinta) </w:t>
      </w:r>
      <w:r w:rsidR="00F52713">
        <w:rPr>
          <w:rFonts w:ascii="Times New Roman" w:eastAsia="Helvetica" w:hAnsi="Times New Roman" w:cs="Times New Roman"/>
          <w:sz w:val="24"/>
          <w:szCs w:val="24"/>
        </w:rPr>
        <w:t>dias</w:t>
      </w:r>
      <w:r w:rsidRPr="001732FC">
        <w:rPr>
          <w:rFonts w:ascii="Times New Roman" w:eastAsia="Helvetica" w:hAnsi="Times New Roman" w:cs="Times New Roman"/>
          <w:sz w:val="24"/>
          <w:szCs w:val="24"/>
        </w:rPr>
        <w:t>;</w:t>
      </w:r>
    </w:p>
    <w:p w14:paraId="071A9FD9" w14:textId="1CFA0578" w:rsidR="002E2F78" w:rsidRPr="001732FC" w:rsidRDefault="002E2F78" w:rsidP="003A39B4">
      <w:pPr>
        <w:pStyle w:val="CM4"/>
        <w:spacing w:after="120" w:line="240" w:lineRule="auto"/>
        <w:ind w:left="709" w:hanging="1"/>
        <w:jc w:val="both"/>
        <w:rPr>
          <w:rFonts w:ascii="Times New Roman" w:hAnsi="Times New Roman" w:cs="Times New Roman"/>
        </w:rPr>
      </w:pPr>
      <w:r w:rsidRPr="001732FC">
        <w:rPr>
          <w:rFonts w:ascii="Times New Roman" w:hAnsi="Times New Roman" w:cs="Times New Roman"/>
          <w:b/>
          <w:bCs/>
        </w:rPr>
        <w:lastRenderedPageBreak/>
        <w:t>Parágrafo Único</w:t>
      </w:r>
      <w:r w:rsidRPr="001732FC">
        <w:rPr>
          <w:rFonts w:ascii="Times New Roman" w:eastAsia="Calibri" w:hAnsi="Times New Roman" w:cs="Times New Roman"/>
          <w:b/>
          <w:bCs/>
        </w:rPr>
        <w:t>.</w:t>
      </w:r>
      <w:r w:rsidR="3AA6B868" w:rsidRPr="001732FC">
        <w:rPr>
          <w:rFonts w:ascii="Times New Roman" w:eastAsia="Calibri" w:hAnsi="Times New Roman" w:cs="Times New Roman"/>
          <w:b/>
          <w:bCs/>
        </w:rPr>
        <w:t xml:space="preserve"> </w:t>
      </w:r>
      <w:r w:rsidRPr="001732FC">
        <w:rPr>
          <w:rFonts w:ascii="Times New Roman" w:hAnsi="Times New Roman" w:cs="Times New Roman"/>
        </w:rPr>
        <w:t>Ocorrendo</w:t>
      </w:r>
      <w:r w:rsidRPr="001732FC">
        <w:rPr>
          <w:rFonts w:ascii="Times New Roman" w:eastAsia="Calibri" w:hAnsi="Times New Roman" w:cs="Times New Roman"/>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desligamento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empreendimento,</w:t>
      </w:r>
      <w:r w:rsidRPr="001732FC">
        <w:rPr>
          <w:rFonts w:ascii="Times New Roman" w:eastAsia="Calibri" w:hAnsi="Times New Roman" w:cs="Times New Roman"/>
        </w:rPr>
        <w:t xml:space="preserve"> </w:t>
      </w:r>
      <w:r w:rsidRPr="001732FC">
        <w:rPr>
          <w:rFonts w:ascii="Times New Roman" w:hAnsi="Times New Roman" w:cs="Times New Roman"/>
        </w:rPr>
        <w:t>por</w:t>
      </w:r>
      <w:r w:rsidRPr="001732FC">
        <w:rPr>
          <w:rFonts w:ascii="Times New Roman" w:eastAsia="Calibri" w:hAnsi="Times New Roman" w:cs="Times New Roman"/>
        </w:rPr>
        <w:t xml:space="preserve"> </w:t>
      </w:r>
      <w:r w:rsidRPr="001732FC">
        <w:rPr>
          <w:rFonts w:ascii="Times New Roman" w:hAnsi="Times New Roman" w:cs="Times New Roman"/>
        </w:rPr>
        <w:t>qualquer</w:t>
      </w:r>
      <w:r w:rsidRPr="001732FC">
        <w:rPr>
          <w:rFonts w:ascii="Times New Roman" w:eastAsia="Calibri" w:hAnsi="Times New Roman" w:cs="Times New Roman"/>
        </w:rPr>
        <w:t xml:space="preserve"> </w:t>
      </w:r>
      <w:r w:rsidRPr="001732FC">
        <w:rPr>
          <w:rFonts w:ascii="Times New Roman" w:hAnsi="Times New Roman" w:cs="Times New Roman"/>
        </w:rPr>
        <w:t>das</w:t>
      </w:r>
      <w:r w:rsidRPr="001732FC">
        <w:rPr>
          <w:rFonts w:ascii="Times New Roman" w:eastAsia="Calibri" w:hAnsi="Times New Roman" w:cs="Times New Roman"/>
        </w:rPr>
        <w:t xml:space="preserve"> </w:t>
      </w:r>
      <w:r w:rsidRPr="001732FC">
        <w:rPr>
          <w:rFonts w:ascii="Times New Roman" w:hAnsi="Times New Roman" w:cs="Times New Roman"/>
        </w:rPr>
        <w:t>hipóteses</w:t>
      </w:r>
      <w:r w:rsidRPr="001732FC">
        <w:rPr>
          <w:rFonts w:ascii="Times New Roman" w:eastAsia="Calibri" w:hAnsi="Times New Roman" w:cs="Times New Roman"/>
        </w:rPr>
        <w:t xml:space="preserve"> </w:t>
      </w:r>
      <w:r w:rsidRPr="001732FC">
        <w:rPr>
          <w:rFonts w:ascii="Times New Roman" w:hAnsi="Times New Roman" w:cs="Times New Roman"/>
        </w:rPr>
        <w:t>elencadas</w:t>
      </w:r>
      <w:r w:rsidRPr="001732FC">
        <w:rPr>
          <w:rFonts w:ascii="Times New Roman" w:eastAsia="Calibri" w:hAnsi="Times New Roman" w:cs="Times New Roman"/>
        </w:rPr>
        <w:t xml:space="preserve"> </w:t>
      </w:r>
      <w:r w:rsidRPr="001732FC">
        <w:rPr>
          <w:rFonts w:ascii="Times New Roman" w:hAnsi="Times New Roman" w:cs="Times New Roman"/>
        </w:rPr>
        <w:t>neste</w:t>
      </w:r>
      <w:r w:rsidRPr="001732FC">
        <w:rPr>
          <w:rFonts w:ascii="Times New Roman" w:eastAsia="Calibri" w:hAnsi="Times New Roman" w:cs="Times New Roman"/>
        </w:rPr>
        <w:t xml:space="preserve"> </w:t>
      </w:r>
      <w:r w:rsidRPr="001732FC">
        <w:rPr>
          <w:rFonts w:ascii="Times New Roman" w:hAnsi="Times New Roman" w:cs="Times New Roman"/>
        </w:rPr>
        <w:t>artigo,</w:t>
      </w:r>
      <w:r w:rsidRPr="001732FC">
        <w:rPr>
          <w:rFonts w:ascii="Times New Roman" w:eastAsia="Calibri" w:hAnsi="Times New Roman" w:cs="Times New Roman"/>
        </w:rPr>
        <w:t xml:space="preserve"> </w:t>
      </w:r>
      <w:r w:rsidRPr="001732FC">
        <w:rPr>
          <w:rFonts w:ascii="Times New Roman" w:hAnsi="Times New Roman" w:cs="Times New Roman"/>
        </w:rPr>
        <w:t>não</w:t>
      </w:r>
      <w:r w:rsidRPr="001732FC">
        <w:rPr>
          <w:rFonts w:ascii="Times New Roman" w:eastAsia="Calibri" w:hAnsi="Times New Roman" w:cs="Times New Roman"/>
        </w:rPr>
        <w:t xml:space="preserve"> </w:t>
      </w:r>
      <w:r w:rsidRPr="001732FC">
        <w:rPr>
          <w:rFonts w:ascii="Times New Roman" w:hAnsi="Times New Roman" w:cs="Times New Roman"/>
        </w:rPr>
        <w:t>caberá</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graduação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mesmo.</w:t>
      </w:r>
      <w:r w:rsidRPr="6C5C30A3">
        <w:rPr>
          <w:rFonts w:ascii="Times New Roman" w:eastAsia="Calibri" w:hAnsi="Times New Roman" w:cs="Times New Roman"/>
          <w:b/>
          <w:bCs/>
        </w:rPr>
        <w:t xml:space="preserve"> </w:t>
      </w:r>
    </w:p>
    <w:p w14:paraId="7D033837" w14:textId="5F109993" w:rsidR="002E2F78" w:rsidRPr="001732FC" w:rsidRDefault="002E2F78" w:rsidP="003A39B4">
      <w:pPr>
        <w:pStyle w:val="CM4"/>
        <w:spacing w:after="120" w:line="240" w:lineRule="auto"/>
        <w:ind w:firstLine="708"/>
        <w:jc w:val="both"/>
        <w:rPr>
          <w:rFonts w:ascii="Times New Roman" w:hAnsi="Times New Roman" w:cs="Times New Roman"/>
        </w:rPr>
      </w:pPr>
      <w:r w:rsidRPr="001732FC">
        <w:rPr>
          <w:rFonts w:ascii="Times New Roman" w:eastAsia="Calibri" w:hAnsi="Times New Roman" w:cs="Times New Roman"/>
          <w:b/>
        </w:rPr>
        <w:t xml:space="preserve"> </w:t>
      </w:r>
    </w:p>
    <w:p w14:paraId="4BEBC8FB" w14:textId="7A44A147" w:rsidR="002E2F78" w:rsidRPr="001732FC" w:rsidRDefault="002E2F78"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sz w:val="24"/>
          <w:szCs w:val="24"/>
        </w:rPr>
        <w:t>Seção</w:t>
      </w:r>
      <w:r w:rsidRPr="001732FC">
        <w:rPr>
          <w:rFonts w:ascii="Times New Roman" w:eastAsia="Calibri" w:hAnsi="Times New Roman" w:cs="Times New Roman"/>
          <w:b/>
          <w:sz w:val="24"/>
          <w:szCs w:val="24"/>
        </w:rPr>
        <w:t xml:space="preserve"> I</w:t>
      </w:r>
      <w:r w:rsidR="00C2437B" w:rsidRPr="001732FC">
        <w:rPr>
          <w:rFonts w:ascii="Times New Roman" w:eastAsia="Calibri" w:hAnsi="Times New Roman" w:cs="Times New Roman"/>
          <w:b/>
          <w:sz w:val="24"/>
          <w:szCs w:val="24"/>
        </w:rPr>
        <w:t>II</w:t>
      </w:r>
    </w:p>
    <w:p w14:paraId="2F8A14C2" w14:textId="07D5F1E3" w:rsidR="002E2F78" w:rsidRPr="001732FC" w:rsidRDefault="00C2437B"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sz w:val="24"/>
          <w:szCs w:val="24"/>
        </w:rPr>
        <w:t>Da</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Seleção</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dos</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Empreendimentos</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para</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a</w:t>
      </w:r>
      <w:r w:rsidR="008F61AF">
        <w:rPr>
          <w:rFonts w:ascii="Times New Roman" w:hAnsi="Times New Roman" w:cs="Times New Roman"/>
          <w:b/>
          <w:sz w:val="24"/>
          <w:szCs w:val="24"/>
        </w:rPr>
        <w:t xml:space="preserve"> Pré-Incubação e</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Incubação</w:t>
      </w:r>
    </w:p>
    <w:p w14:paraId="5F4B2C91" w14:textId="77777777" w:rsidR="002E2F78" w:rsidRPr="001732FC" w:rsidRDefault="002E2F78" w:rsidP="003A39B4">
      <w:pPr>
        <w:pStyle w:val="CM8"/>
        <w:spacing w:after="120" w:line="240" w:lineRule="auto"/>
        <w:jc w:val="both"/>
        <w:rPr>
          <w:rFonts w:ascii="Times New Roman" w:hAnsi="Times New Roman"/>
          <w:b/>
          <w:bCs/>
        </w:rPr>
      </w:pPr>
    </w:p>
    <w:p w14:paraId="61F9AB90" w14:textId="0B734A7F" w:rsidR="002E2F78" w:rsidRPr="001732FC" w:rsidRDefault="002E2F78" w:rsidP="003A39B4">
      <w:pPr>
        <w:pStyle w:val="LO-Normal"/>
        <w:spacing w:after="120"/>
        <w:jc w:val="both"/>
        <w:rPr>
          <w:rFonts w:ascii="Times New Roman" w:hAnsi="Times New Roman" w:cs="Times New Roman"/>
        </w:rPr>
      </w:pPr>
      <w:r w:rsidRPr="001732FC">
        <w:rPr>
          <w:rFonts w:ascii="Times New Roman" w:hAnsi="Times New Roman" w:cs="Times New Roman"/>
          <w:b/>
          <w:bCs/>
        </w:rPr>
        <w:t xml:space="preserve">Art. </w:t>
      </w:r>
      <w:r w:rsidR="008D0664" w:rsidRPr="001732FC">
        <w:rPr>
          <w:rFonts w:ascii="Times New Roman" w:hAnsi="Times New Roman" w:cs="Times New Roman"/>
          <w:b/>
          <w:bCs/>
        </w:rPr>
        <w:t xml:space="preserve">15 </w:t>
      </w:r>
      <w:r w:rsidR="001957F8">
        <w:rPr>
          <w:rFonts w:ascii="Times New Roman" w:hAnsi="Times New Roman" w:cs="Times New Roman"/>
          <w:b/>
          <w:bCs/>
        </w:rPr>
        <w:t xml:space="preserve">- </w:t>
      </w:r>
      <w:r w:rsidRPr="001732FC">
        <w:rPr>
          <w:rFonts w:ascii="Times New Roman" w:hAnsi="Times New Roman" w:cs="Times New Roman"/>
        </w:rPr>
        <w:t>Poderão</w:t>
      </w:r>
      <w:r w:rsidRPr="001732FC">
        <w:rPr>
          <w:rFonts w:ascii="Times New Roman" w:eastAsia="Calibri" w:hAnsi="Times New Roman" w:cs="Times New Roman"/>
        </w:rPr>
        <w:t xml:space="preserve"> </w:t>
      </w:r>
      <w:r w:rsidRPr="001732FC">
        <w:rPr>
          <w:rFonts w:ascii="Times New Roman" w:hAnsi="Times New Roman" w:cs="Times New Roman"/>
        </w:rPr>
        <w:t>ser</w:t>
      </w:r>
      <w:r w:rsidRPr="001732FC">
        <w:rPr>
          <w:rFonts w:ascii="Times New Roman" w:eastAsia="Calibri" w:hAnsi="Times New Roman" w:cs="Times New Roman"/>
        </w:rPr>
        <w:t xml:space="preserve"> </w:t>
      </w:r>
      <w:r w:rsidRPr="001732FC">
        <w:rPr>
          <w:rFonts w:ascii="Times New Roman" w:hAnsi="Times New Roman" w:cs="Times New Roman"/>
        </w:rPr>
        <w:t>apoiados</w:t>
      </w:r>
      <w:r w:rsidRPr="001732FC">
        <w:rPr>
          <w:rFonts w:ascii="Times New Roman" w:eastAsia="Calibri" w:hAnsi="Times New Roman" w:cs="Times New Roman"/>
        </w:rPr>
        <w:t xml:space="preserve"> </w:t>
      </w:r>
      <w:r w:rsidRPr="001732FC">
        <w:rPr>
          <w:rFonts w:ascii="Times New Roman" w:hAnsi="Times New Roman" w:cs="Times New Roman"/>
        </w:rPr>
        <w:t>como</w:t>
      </w:r>
      <w:r w:rsidRPr="001732FC">
        <w:rPr>
          <w:rFonts w:ascii="Times New Roman" w:eastAsia="Calibri" w:hAnsi="Times New Roman" w:cs="Times New Roman"/>
        </w:rPr>
        <w:t xml:space="preserve"> </w:t>
      </w:r>
      <w:r w:rsidRPr="001732FC">
        <w:rPr>
          <w:rFonts w:ascii="Times New Roman" w:hAnsi="Times New Roman" w:cs="Times New Roman"/>
        </w:rPr>
        <w:t>empreendedores</w:t>
      </w:r>
      <w:r w:rsidRPr="001732FC">
        <w:rPr>
          <w:rFonts w:ascii="Times New Roman" w:hAnsi="Times New Roman" w:cs="Times New Roman"/>
          <w:b/>
          <w:bCs/>
        </w:rPr>
        <w:t>:</w:t>
      </w:r>
    </w:p>
    <w:p w14:paraId="1A27C6A8" w14:textId="31F9C06B" w:rsidR="002E2F78" w:rsidRPr="001732FC" w:rsidRDefault="002E2F78" w:rsidP="00CB186B">
      <w:pPr>
        <w:widowControl w:val="0"/>
        <w:numPr>
          <w:ilvl w:val="0"/>
          <w:numId w:val="12"/>
        </w:numPr>
        <w:tabs>
          <w:tab w:val="clear" w:pos="720"/>
        </w:tabs>
        <w:suppressAutoHyphens/>
        <w:spacing w:after="120" w:line="240" w:lineRule="auto"/>
        <w:ind w:left="993" w:hanging="709"/>
        <w:jc w:val="both"/>
        <w:rPr>
          <w:rFonts w:eastAsiaTheme="minorEastAsia"/>
          <w:sz w:val="24"/>
          <w:szCs w:val="24"/>
        </w:rPr>
      </w:pPr>
      <w:r w:rsidRPr="001732FC">
        <w:rPr>
          <w:rFonts w:ascii="Times New Roman" w:eastAsia="Helvetica" w:hAnsi="Times New Roman" w:cs="Times New Roman"/>
          <w:sz w:val="24"/>
          <w:szCs w:val="24"/>
        </w:rPr>
        <w:t>Pessoas Físicas</w:t>
      </w:r>
      <w:r w:rsidR="008F61AF">
        <w:rPr>
          <w:rFonts w:ascii="Times New Roman" w:eastAsia="Helvetica" w:hAnsi="Times New Roman" w:cs="Times New Roman"/>
          <w:sz w:val="24"/>
          <w:szCs w:val="24"/>
        </w:rPr>
        <w:t xml:space="preserve"> (</w:t>
      </w:r>
      <w:r w:rsidR="008F61AF" w:rsidRPr="27F58320">
        <w:rPr>
          <w:rFonts w:ascii="Times New Roman" w:eastAsia="Helvetica" w:hAnsi="Times New Roman" w:cs="Times New Roman"/>
          <w:sz w:val="24"/>
          <w:szCs w:val="24"/>
        </w:rPr>
        <w:t>apen</w:t>
      </w:r>
      <w:r w:rsidR="67B331F2" w:rsidRPr="27F58320">
        <w:rPr>
          <w:rFonts w:ascii="Times New Roman" w:eastAsia="Helvetica" w:hAnsi="Times New Roman" w:cs="Times New Roman"/>
          <w:sz w:val="24"/>
          <w:szCs w:val="24"/>
        </w:rPr>
        <w:t>as</w:t>
      </w:r>
      <w:r w:rsidR="008F61AF">
        <w:rPr>
          <w:rFonts w:ascii="Times New Roman" w:eastAsia="Helvetica" w:hAnsi="Times New Roman" w:cs="Times New Roman"/>
          <w:sz w:val="24"/>
          <w:szCs w:val="24"/>
        </w:rPr>
        <w:t xml:space="preserve"> na modalidade Pré-Incubação</w:t>
      </w:r>
      <w:r w:rsidR="008F61AF" w:rsidRPr="527C511E">
        <w:rPr>
          <w:rFonts w:ascii="Times New Roman" w:eastAsia="Helvetica" w:hAnsi="Times New Roman" w:cs="Times New Roman"/>
          <w:sz w:val="24"/>
          <w:szCs w:val="24"/>
        </w:rPr>
        <w:t>)</w:t>
      </w:r>
    </w:p>
    <w:p w14:paraId="11881AAD" w14:textId="73DB8A4C" w:rsidR="002E2F78" w:rsidRPr="001732FC" w:rsidRDefault="002E2F78" w:rsidP="00CB186B">
      <w:pPr>
        <w:widowControl w:val="0"/>
        <w:numPr>
          <w:ilvl w:val="0"/>
          <w:numId w:val="12"/>
        </w:numPr>
        <w:tabs>
          <w:tab w:val="clear" w:pos="720"/>
        </w:tabs>
        <w:suppressAutoHyphens/>
        <w:spacing w:after="120" w:line="240" w:lineRule="auto"/>
        <w:ind w:left="993" w:hanging="709"/>
        <w:jc w:val="both"/>
        <w:rPr>
          <w:sz w:val="24"/>
          <w:szCs w:val="24"/>
        </w:rPr>
      </w:pPr>
      <w:r w:rsidRPr="001732FC">
        <w:rPr>
          <w:rFonts w:ascii="Times New Roman" w:eastAsia="Helvetica" w:hAnsi="Times New Roman" w:cs="Times New Roman"/>
          <w:sz w:val="24"/>
          <w:szCs w:val="24"/>
        </w:rPr>
        <w:t xml:space="preserve">Pessoas jurídicas de direito público ou privado, </w:t>
      </w:r>
      <w:r w:rsidR="00195B25" w:rsidRPr="001732FC">
        <w:rPr>
          <w:rFonts w:ascii="Times New Roman" w:eastAsia="Helvetica" w:hAnsi="Times New Roman" w:cs="Times New Roman"/>
          <w:sz w:val="24"/>
          <w:szCs w:val="24"/>
        </w:rPr>
        <w:t>que possuam atuação em consonância com</w:t>
      </w:r>
      <w:r w:rsidR="006E0FFF" w:rsidRPr="001732FC">
        <w:rPr>
          <w:rFonts w:ascii="Times New Roman" w:eastAsia="Helvetica" w:hAnsi="Times New Roman" w:cs="Times New Roman"/>
          <w:sz w:val="24"/>
          <w:szCs w:val="24"/>
        </w:rPr>
        <w:t xml:space="preserve"> </w:t>
      </w:r>
      <w:r w:rsidR="008C3AD3" w:rsidRPr="001732FC">
        <w:rPr>
          <w:rFonts w:ascii="Times New Roman" w:eastAsia="Helvetica" w:hAnsi="Times New Roman" w:cs="Times New Roman"/>
          <w:sz w:val="24"/>
          <w:szCs w:val="24"/>
        </w:rPr>
        <w:t>as características e perfil do</w:t>
      </w:r>
      <w:r w:rsidR="006E0FFF" w:rsidRPr="001732FC">
        <w:rPr>
          <w:rFonts w:ascii="Times New Roman" w:eastAsia="Helvetica" w:hAnsi="Times New Roman" w:cs="Times New Roman"/>
          <w:sz w:val="24"/>
          <w:szCs w:val="24"/>
        </w:rPr>
        <w:t xml:space="preserve"> </w:t>
      </w:r>
      <w:r w:rsidR="00C726B3" w:rsidRPr="001732FC">
        <w:rPr>
          <w:rFonts w:ascii="Times New Roman" w:hAnsi="Times New Roman" w:cs="Times New Roman"/>
          <w:bCs/>
          <w:sz w:val="24"/>
          <w:szCs w:val="24"/>
        </w:rPr>
        <w:t>Núcleo</w:t>
      </w:r>
      <w:r w:rsidR="00C726B3" w:rsidRPr="001732FC">
        <w:rPr>
          <w:rFonts w:ascii="Times New Roman" w:eastAsia="Calibri" w:hAnsi="Times New Roman" w:cs="Times New Roman"/>
          <w:bCs/>
          <w:sz w:val="24"/>
          <w:szCs w:val="24"/>
        </w:rPr>
        <w:t xml:space="preserve"> </w:t>
      </w:r>
      <w:r w:rsidR="00C726B3" w:rsidRPr="001732FC">
        <w:rPr>
          <w:rFonts w:ascii="Times New Roman" w:hAnsi="Times New Roman" w:cs="Times New Roman"/>
          <w:bCs/>
          <w:sz w:val="24"/>
          <w:szCs w:val="24"/>
        </w:rPr>
        <w:t>Incubador</w:t>
      </w:r>
      <w:r w:rsidR="00C726B3" w:rsidRPr="001732FC">
        <w:rPr>
          <w:rFonts w:ascii="Times New Roman" w:eastAsia="Calibri" w:hAnsi="Times New Roman" w:cs="Times New Roman"/>
          <w:bCs/>
          <w:sz w:val="24"/>
          <w:szCs w:val="24"/>
        </w:rPr>
        <w:t xml:space="preserve"> XXX</w:t>
      </w:r>
      <w:r w:rsidR="006E0FFF" w:rsidRPr="001732FC">
        <w:rPr>
          <w:rFonts w:ascii="Times New Roman" w:eastAsia="Helvetica" w:hAnsi="Times New Roman" w:cs="Times New Roman"/>
          <w:sz w:val="24"/>
          <w:szCs w:val="24"/>
        </w:rPr>
        <w:t>;</w:t>
      </w:r>
    </w:p>
    <w:p w14:paraId="2D74086F" w14:textId="269E0F36" w:rsidR="002E2F78" w:rsidRPr="001732FC" w:rsidRDefault="002E2F78" w:rsidP="00CB186B">
      <w:pPr>
        <w:widowControl w:val="0"/>
        <w:numPr>
          <w:ilvl w:val="0"/>
          <w:numId w:val="12"/>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sz w:val="24"/>
          <w:szCs w:val="24"/>
        </w:rPr>
        <w:t>Sociedade Cooperativa ou associações</w:t>
      </w:r>
      <w:r w:rsidR="006E0FFF" w:rsidRPr="001732FC">
        <w:rPr>
          <w:rFonts w:ascii="Times New Roman" w:eastAsia="Helvetica" w:hAnsi="Times New Roman" w:cs="Times New Roman"/>
          <w:sz w:val="24"/>
          <w:szCs w:val="24"/>
        </w:rPr>
        <w:t>, tendo em vista o fortalecimento dos arranjos produtivos locais</w:t>
      </w:r>
      <w:r w:rsidRPr="001732FC">
        <w:rPr>
          <w:rFonts w:ascii="Times New Roman" w:eastAsia="Helvetica" w:hAnsi="Times New Roman" w:cs="Times New Roman"/>
          <w:sz w:val="24"/>
          <w:szCs w:val="24"/>
        </w:rPr>
        <w:t>.</w:t>
      </w:r>
    </w:p>
    <w:p w14:paraId="57745CE5" w14:textId="77777777" w:rsidR="002E2F78" w:rsidRPr="001732FC" w:rsidRDefault="002E2F78" w:rsidP="003A39B4">
      <w:pPr>
        <w:tabs>
          <w:tab w:val="left" w:pos="3402"/>
        </w:tabs>
        <w:spacing w:after="120" w:line="240" w:lineRule="auto"/>
        <w:ind w:left="1701" w:hanging="425"/>
        <w:jc w:val="both"/>
        <w:rPr>
          <w:rFonts w:ascii="Times New Roman" w:hAnsi="Times New Roman" w:cs="Times New Roman"/>
          <w:sz w:val="24"/>
          <w:szCs w:val="24"/>
        </w:rPr>
      </w:pPr>
    </w:p>
    <w:p w14:paraId="261C9D7A" w14:textId="06DCCDA5" w:rsidR="002E2F78" w:rsidRPr="001732FC" w:rsidRDefault="002E2F78" w:rsidP="003A39B4">
      <w:pPr>
        <w:pStyle w:val="CM8"/>
        <w:spacing w:after="120" w:line="240" w:lineRule="auto"/>
        <w:jc w:val="both"/>
        <w:rPr>
          <w:rFonts w:ascii="Times New Roman" w:hAnsi="Times New Roman"/>
        </w:rPr>
      </w:pPr>
      <w:r w:rsidRPr="001732FC">
        <w:rPr>
          <w:rFonts w:ascii="Times New Roman" w:hAnsi="Times New Roman"/>
          <w:b/>
          <w:bCs/>
        </w:rPr>
        <w:t>Art.</w:t>
      </w:r>
      <w:r w:rsidRPr="001732FC">
        <w:rPr>
          <w:rFonts w:ascii="Times New Roman" w:eastAsia="Calibri" w:hAnsi="Times New Roman"/>
          <w:b/>
          <w:bCs/>
        </w:rPr>
        <w:t xml:space="preserve"> </w:t>
      </w:r>
      <w:r w:rsidR="008D0664" w:rsidRPr="001732FC">
        <w:rPr>
          <w:rFonts w:ascii="Times New Roman" w:hAnsi="Times New Roman"/>
          <w:b/>
          <w:bCs/>
        </w:rPr>
        <w:t>16</w:t>
      </w:r>
      <w:r w:rsidRPr="001732FC">
        <w:rPr>
          <w:rFonts w:ascii="Times New Roman" w:eastAsia="Calibri" w:hAnsi="Times New Roman"/>
          <w:bCs/>
        </w:rPr>
        <w:t xml:space="preserve"> </w:t>
      </w:r>
      <w:r w:rsidR="001957F8">
        <w:rPr>
          <w:rFonts w:ascii="Times New Roman" w:hAnsi="Times New Roman"/>
          <w:bCs/>
        </w:rPr>
        <w:t xml:space="preserve">- </w:t>
      </w:r>
      <w:r w:rsidRPr="001732FC">
        <w:rPr>
          <w:rFonts w:ascii="Times New Roman" w:hAnsi="Times New Roman"/>
        </w:rPr>
        <w:t>São</w:t>
      </w:r>
      <w:r w:rsidRPr="001732FC">
        <w:rPr>
          <w:rFonts w:ascii="Times New Roman" w:eastAsia="Calibri" w:hAnsi="Times New Roman"/>
        </w:rPr>
        <w:t xml:space="preserve"> </w:t>
      </w:r>
      <w:r w:rsidRPr="001732FC">
        <w:rPr>
          <w:rFonts w:ascii="Times New Roman" w:hAnsi="Times New Roman"/>
        </w:rPr>
        <w:t>pré-requisitos</w:t>
      </w:r>
      <w:r w:rsidRPr="001732FC">
        <w:rPr>
          <w:rFonts w:ascii="Times New Roman" w:eastAsia="Calibri" w:hAnsi="Times New Roman"/>
        </w:rPr>
        <w:t xml:space="preserve"> </w:t>
      </w:r>
      <w:r w:rsidRPr="001732FC">
        <w:rPr>
          <w:rFonts w:ascii="Times New Roman" w:hAnsi="Times New Roman"/>
        </w:rPr>
        <w:t>para</w:t>
      </w:r>
      <w:r w:rsidRPr="001732FC">
        <w:rPr>
          <w:rFonts w:ascii="Times New Roman" w:eastAsia="Calibri" w:hAnsi="Times New Roman"/>
        </w:rPr>
        <w:t xml:space="preserve"> </w:t>
      </w:r>
      <w:r w:rsidRPr="001732FC">
        <w:rPr>
          <w:rFonts w:ascii="Times New Roman" w:hAnsi="Times New Roman"/>
        </w:rPr>
        <w:t>participar</w:t>
      </w:r>
      <w:r w:rsidRPr="001732FC">
        <w:rPr>
          <w:rFonts w:ascii="Times New Roman" w:eastAsia="Calibri" w:hAnsi="Times New Roman"/>
        </w:rPr>
        <w:t xml:space="preserve"> </w:t>
      </w:r>
      <w:r w:rsidRPr="001732FC">
        <w:rPr>
          <w:rFonts w:ascii="Times New Roman" w:hAnsi="Times New Roman"/>
        </w:rPr>
        <w:t>do</w:t>
      </w:r>
      <w:r w:rsidRPr="001732FC">
        <w:rPr>
          <w:rFonts w:ascii="Times New Roman" w:eastAsia="Calibri" w:hAnsi="Times New Roman"/>
        </w:rPr>
        <w:t xml:space="preserve"> </w:t>
      </w:r>
      <w:r w:rsidRPr="001732FC">
        <w:rPr>
          <w:rFonts w:ascii="Times New Roman" w:hAnsi="Times New Roman"/>
        </w:rPr>
        <w:t>processo</w:t>
      </w:r>
      <w:r w:rsidRPr="001732FC">
        <w:rPr>
          <w:rFonts w:ascii="Times New Roman" w:eastAsia="Calibri" w:hAnsi="Times New Roman"/>
        </w:rPr>
        <w:t xml:space="preserve"> </w:t>
      </w:r>
      <w:r w:rsidRPr="001732FC">
        <w:rPr>
          <w:rFonts w:ascii="Times New Roman" w:hAnsi="Times New Roman"/>
        </w:rPr>
        <w:t>de</w:t>
      </w:r>
      <w:r w:rsidRPr="001732FC">
        <w:rPr>
          <w:rFonts w:ascii="Times New Roman" w:eastAsia="Calibri" w:hAnsi="Times New Roman"/>
        </w:rPr>
        <w:t xml:space="preserve"> </w:t>
      </w:r>
      <w:r w:rsidRPr="001732FC">
        <w:rPr>
          <w:rFonts w:ascii="Times New Roman" w:hAnsi="Times New Roman"/>
        </w:rPr>
        <w:t>seleção</w:t>
      </w:r>
      <w:r w:rsidRPr="001732FC">
        <w:rPr>
          <w:rFonts w:ascii="Times New Roman" w:eastAsia="Calibri" w:hAnsi="Times New Roman"/>
        </w:rPr>
        <w:t xml:space="preserve"> </w:t>
      </w:r>
      <w:r w:rsidRPr="001732FC">
        <w:rPr>
          <w:rFonts w:ascii="Times New Roman" w:hAnsi="Times New Roman"/>
        </w:rPr>
        <w:t>para</w:t>
      </w:r>
      <w:r w:rsidRPr="001732FC">
        <w:rPr>
          <w:rFonts w:ascii="Times New Roman" w:eastAsia="Calibri" w:hAnsi="Times New Roman"/>
        </w:rPr>
        <w:t xml:space="preserve"> </w:t>
      </w:r>
      <w:r w:rsidRPr="001732FC">
        <w:rPr>
          <w:rFonts w:ascii="Times New Roman" w:hAnsi="Times New Roman"/>
        </w:rPr>
        <w:t>integrar</w:t>
      </w:r>
      <w:r w:rsidRPr="001732FC">
        <w:rPr>
          <w:rFonts w:ascii="Times New Roman" w:eastAsia="Calibri" w:hAnsi="Times New Roman"/>
        </w:rPr>
        <w:t xml:space="preserve"> </w:t>
      </w:r>
      <w:r w:rsidRPr="001732FC">
        <w:rPr>
          <w:rFonts w:ascii="Times New Roman" w:hAnsi="Times New Roman"/>
        </w:rPr>
        <w:t>o</w:t>
      </w:r>
      <w:r w:rsidRPr="001732FC">
        <w:rPr>
          <w:rFonts w:ascii="Times New Roman" w:eastAsia="Calibri" w:hAnsi="Times New Roman"/>
        </w:rPr>
        <w:t xml:space="preserve"> </w:t>
      </w:r>
      <w:r w:rsidRPr="001732FC">
        <w:rPr>
          <w:rFonts w:ascii="Times New Roman" w:hAnsi="Times New Roman"/>
          <w:bCs/>
        </w:rPr>
        <w:t>Núcleo</w:t>
      </w:r>
      <w:r w:rsidRPr="001732FC">
        <w:rPr>
          <w:rFonts w:ascii="Times New Roman" w:eastAsia="Calibri" w:hAnsi="Times New Roman"/>
          <w:bCs/>
        </w:rPr>
        <w:t xml:space="preserve"> </w:t>
      </w:r>
      <w:r w:rsidRPr="001732FC">
        <w:rPr>
          <w:rFonts w:ascii="Times New Roman" w:hAnsi="Times New Roman"/>
          <w:bCs/>
        </w:rPr>
        <w:t>Incubador</w:t>
      </w:r>
      <w:r w:rsidRPr="001732FC">
        <w:rPr>
          <w:rFonts w:ascii="Times New Roman" w:eastAsia="Calibri" w:hAnsi="Times New Roman"/>
          <w:bCs/>
        </w:rPr>
        <w:t xml:space="preserve"> XXX</w:t>
      </w:r>
      <w:r w:rsidRPr="001732FC">
        <w:rPr>
          <w:rFonts w:ascii="Times New Roman" w:hAnsi="Times New Roman"/>
        </w:rPr>
        <w:t>:</w:t>
      </w:r>
    </w:p>
    <w:p w14:paraId="32D21475" w14:textId="792F2F18" w:rsidR="002E2F78" w:rsidRPr="001732FC" w:rsidRDefault="002E2F78" w:rsidP="00CB186B">
      <w:pPr>
        <w:widowControl w:val="0"/>
        <w:numPr>
          <w:ilvl w:val="0"/>
          <w:numId w:val="13"/>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 xml:space="preserve">A apresentação de Plano de </w:t>
      </w:r>
      <w:r w:rsidR="008C3AD3" w:rsidRPr="001732FC">
        <w:rPr>
          <w:rFonts w:ascii="Times New Roman" w:eastAsia="Helvetica" w:hAnsi="Times New Roman" w:cs="Times New Roman"/>
          <w:bCs/>
          <w:sz w:val="24"/>
          <w:szCs w:val="24"/>
        </w:rPr>
        <w:t>Desenvolvimento</w:t>
      </w:r>
      <w:r w:rsidRPr="001732FC">
        <w:rPr>
          <w:rFonts w:ascii="Times New Roman" w:eastAsia="Helvetica" w:hAnsi="Times New Roman" w:cs="Times New Roman"/>
          <w:bCs/>
          <w:sz w:val="24"/>
          <w:szCs w:val="24"/>
        </w:rPr>
        <w:t xml:space="preserve"> do empreendimento candidato; </w:t>
      </w:r>
    </w:p>
    <w:p w14:paraId="40679CC1" w14:textId="77777777" w:rsidR="002E2F78" w:rsidRPr="001732FC" w:rsidRDefault="002E2F78" w:rsidP="00CB186B">
      <w:pPr>
        <w:widowControl w:val="0"/>
        <w:numPr>
          <w:ilvl w:val="0"/>
          <w:numId w:val="13"/>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A qualificação técnica e profissional dos envolvidos com o empreendimento e sua a adequação às características do empreendimento;</w:t>
      </w:r>
    </w:p>
    <w:p w14:paraId="61F56031" w14:textId="77777777" w:rsidR="002E2F78" w:rsidRPr="001732FC" w:rsidRDefault="002E2F78" w:rsidP="00CB186B">
      <w:pPr>
        <w:widowControl w:val="0"/>
        <w:numPr>
          <w:ilvl w:val="0"/>
          <w:numId w:val="13"/>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 xml:space="preserve">A aderência do empreendimento às características e perfil do Núcleo Incubador </w:t>
      </w:r>
      <w:r w:rsidRPr="001732FC">
        <w:rPr>
          <w:rFonts w:ascii="Times New Roman" w:eastAsia="Calibri" w:hAnsi="Times New Roman" w:cs="Times New Roman"/>
          <w:bCs/>
          <w:sz w:val="24"/>
          <w:szCs w:val="24"/>
        </w:rPr>
        <w:t>XXX</w:t>
      </w:r>
      <w:r w:rsidRPr="001732FC">
        <w:rPr>
          <w:rFonts w:ascii="Times New Roman" w:eastAsia="Helvetica" w:hAnsi="Times New Roman" w:cs="Times New Roman"/>
          <w:bCs/>
          <w:sz w:val="24"/>
          <w:szCs w:val="24"/>
        </w:rPr>
        <w:t>;</w:t>
      </w:r>
    </w:p>
    <w:p w14:paraId="4F74D54F" w14:textId="1E175226" w:rsidR="002E2F78" w:rsidRPr="001732FC" w:rsidRDefault="002E2F78" w:rsidP="003A39B4">
      <w:pPr>
        <w:spacing w:after="120" w:line="240" w:lineRule="auto"/>
        <w:rPr>
          <w:rFonts w:ascii="Times New Roman" w:hAnsi="Times New Roman" w:cs="Times New Roman"/>
          <w:sz w:val="24"/>
          <w:szCs w:val="24"/>
        </w:rPr>
      </w:pPr>
    </w:p>
    <w:p w14:paraId="50282073" w14:textId="67FBA61A" w:rsidR="002E2F78" w:rsidRPr="001732FC" w:rsidRDefault="002E2F78" w:rsidP="003A39B4">
      <w:pPr>
        <w:pStyle w:val="CM10"/>
        <w:spacing w:after="120"/>
        <w:jc w:val="both"/>
        <w:rPr>
          <w:rFonts w:ascii="Times New Roman" w:hAnsi="Times New Roman" w:cs="Times New Roman"/>
        </w:rPr>
      </w:pPr>
      <w:r w:rsidRPr="001732FC">
        <w:rPr>
          <w:rFonts w:ascii="Times New Roman" w:hAnsi="Times New Roman" w:cs="Times New Roman"/>
          <w:b/>
          <w:bCs/>
        </w:rPr>
        <w:t>Art.</w:t>
      </w:r>
      <w:r w:rsidRPr="001732FC">
        <w:rPr>
          <w:rFonts w:ascii="Times New Roman" w:eastAsia="Calibri" w:hAnsi="Times New Roman" w:cs="Times New Roman"/>
          <w:b/>
          <w:bCs/>
        </w:rPr>
        <w:t xml:space="preserve"> </w:t>
      </w:r>
      <w:r w:rsidR="008D0664" w:rsidRPr="001732FC">
        <w:rPr>
          <w:rFonts w:ascii="Times New Roman" w:hAnsi="Times New Roman" w:cs="Times New Roman"/>
          <w:b/>
          <w:bCs/>
        </w:rPr>
        <w:t>17</w:t>
      </w:r>
      <w:r w:rsidRPr="001732FC">
        <w:rPr>
          <w:rFonts w:ascii="Times New Roman" w:eastAsia="Calibri" w:hAnsi="Times New Roman" w:cs="Times New Roman"/>
          <w:bCs/>
        </w:rPr>
        <w:t xml:space="preserve"> </w:t>
      </w:r>
      <w:r w:rsidR="001957F8">
        <w:rPr>
          <w:rFonts w:ascii="Times New Roman" w:hAnsi="Times New Roman" w:cs="Times New Roman"/>
          <w:bCs/>
        </w:rPr>
        <w:t xml:space="preserve">- </w:t>
      </w:r>
      <w:r w:rsidRPr="001732FC">
        <w:rPr>
          <w:rFonts w:ascii="Times New Roman" w:hAnsi="Times New Roman" w:cs="Times New Roman"/>
          <w:bCs/>
        </w:rPr>
        <w:t>Além</w:t>
      </w:r>
      <w:r w:rsidRPr="001732FC">
        <w:rPr>
          <w:rFonts w:ascii="Times New Roman" w:eastAsia="Calibri" w:hAnsi="Times New Roman" w:cs="Times New Roman"/>
          <w:bCs/>
        </w:rPr>
        <w:t xml:space="preserve"> </w:t>
      </w:r>
      <w:r w:rsidRPr="001732FC">
        <w:rPr>
          <w:rFonts w:ascii="Times New Roman" w:hAnsi="Times New Roman" w:cs="Times New Roman"/>
          <w:bCs/>
        </w:rPr>
        <w:t>dos</w:t>
      </w:r>
      <w:r w:rsidRPr="001732FC">
        <w:rPr>
          <w:rFonts w:ascii="Times New Roman" w:eastAsia="Calibri" w:hAnsi="Times New Roman" w:cs="Times New Roman"/>
          <w:bCs/>
        </w:rPr>
        <w:t xml:space="preserve"> </w:t>
      </w:r>
      <w:r w:rsidRPr="001732FC">
        <w:rPr>
          <w:rFonts w:ascii="Times New Roman" w:hAnsi="Times New Roman" w:cs="Times New Roman"/>
          <w:bCs/>
        </w:rPr>
        <w:t>critérios</w:t>
      </w:r>
      <w:r w:rsidRPr="001732FC">
        <w:rPr>
          <w:rFonts w:ascii="Times New Roman" w:eastAsia="Calibri" w:hAnsi="Times New Roman" w:cs="Times New Roman"/>
          <w:bCs/>
        </w:rPr>
        <w:t xml:space="preserve"> </w:t>
      </w:r>
      <w:r w:rsidRPr="001732FC">
        <w:rPr>
          <w:rFonts w:ascii="Times New Roman" w:hAnsi="Times New Roman" w:cs="Times New Roman"/>
          <w:bCs/>
        </w:rPr>
        <w:t>estabelecidos</w:t>
      </w:r>
      <w:r w:rsidRPr="001732FC">
        <w:rPr>
          <w:rFonts w:ascii="Times New Roman" w:eastAsia="Calibri" w:hAnsi="Times New Roman" w:cs="Times New Roman"/>
          <w:bCs/>
        </w:rPr>
        <w:t xml:space="preserve"> </w:t>
      </w:r>
      <w:r w:rsidRPr="001732FC">
        <w:rPr>
          <w:rFonts w:ascii="Times New Roman" w:hAnsi="Times New Roman" w:cs="Times New Roman"/>
          <w:bCs/>
        </w:rPr>
        <w:t>neste regimento,</w:t>
      </w:r>
      <w:r w:rsidRPr="001732FC">
        <w:rPr>
          <w:rFonts w:ascii="Times New Roman" w:eastAsia="Calibri" w:hAnsi="Times New Roman" w:cs="Times New Roman"/>
          <w:bCs/>
        </w:rPr>
        <w:t xml:space="preserve"> </w:t>
      </w:r>
      <w:r w:rsidRPr="001732FC">
        <w:rPr>
          <w:rFonts w:ascii="Times New Roman" w:hAnsi="Times New Roman" w:cs="Times New Roman"/>
          <w:bCs/>
        </w:rPr>
        <w:t>os</w:t>
      </w:r>
      <w:r w:rsidRPr="001732FC">
        <w:rPr>
          <w:rFonts w:ascii="Times New Roman" w:eastAsia="Calibri" w:hAnsi="Times New Roman" w:cs="Times New Roman"/>
          <w:bCs/>
        </w:rPr>
        <w:t xml:space="preserve"> </w:t>
      </w:r>
      <w:r w:rsidRPr="001732FC">
        <w:rPr>
          <w:rFonts w:ascii="Times New Roman" w:hAnsi="Times New Roman" w:cs="Times New Roman"/>
          <w:bCs/>
        </w:rPr>
        <w:t>projetos</w:t>
      </w:r>
      <w:r w:rsidRPr="001732FC">
        <w:rPr>
          <w:rFonts w:ascii="Times New Roman" w:eastAsia="Calibri" w:hAnsi="Times New Roman" w:cs="Times New Roman"/>
          <w:bCs/>
        </w:rPr>
        <w:t xml:space="preserve"> </w:t>
      </w:r>
      <w:r w:rsidRPr="001732FC">
        <w:rPr>
          <w:rFonts w:ascii="Times New Roman" w:hAnsi="Times New Roman" w:cs="Times New Roman"/>
          <w:bCs/>
        </w:rPr>
        <w:t>empreendedores</w:t>
      </w:r>
      <w:r w:rsidRPr="001732FC">
        <w:rPr>
          <w:rFonts w:ascii="Times New Roman" w:eastAsia="Calibri" w:hAnsi="Times New Roman" w:cs="Times New Roman"/>
          <w:bCs/>
        </w:rPr>
        <w:t xml:space="preserve"> </w:t>
      </w:r>
      <w:r w:rsidRPr="001732FC">
        <w:rPr>
          <w:rFonts w:ascii="Times New Roman" w:hAnsi="Times New Roman" w:cs="Times New Roman"/>
          <w:bCs/>
        </w:rPr>
        <w:t>para</w:t>
      </w:r>
      <w:r w:rsidRPr="001732FC">
        <w:rPr>
          <w:rFonts w:ascii="Times New Roman" w:eastAsia="Calibri" w:hAnsi="Times New Roman" w:cs="Times New Roman"/>
          <w:bCs/>
        </w:rPr>
        <w:t xml:space="preserve"> </w:t>
      </w:r>
      <w:r w:rsidRPr="001732FC">
        <w:rPr>
          <w:rFonts w:ascii="Times New Roman" w:hAnsi="Times New Roman" w:cs="Times New Roman"/>
          <w:bCs/>
        </w:rPr>
        <w:t>incubação</w:t>
      </w:r>
      <w:r w:rsidRPr="001732FC">
        <w:rPr>
          <w:rFonts w:ascii="Times New Roman" w:eastAsia="Calibri" w:hAnsi="Times New Roman" w:cs="Times New Roman"/>
          <w:bCs/>
        </w:rPr>
        <w:t xml:space="preserve"> </w:t>
      </w:r>
      <w:r w:rsidRPr="001732FC">
        <w:rPr>
          <w:rFonts w:ascii="Times New Roman" w:hAnsi="Times New Roman" w:cs="Times New Roman"/>
          <w:bCs/>
        </w:rPr>
        <w:t>deverão</w:t>
      </w:r>
      <w:r w:rsidRPr="001732FC">
        <w:rPr>
          <w:rFonts w:ascii="Times New Roman" w:eastAsia="Calibri" w:hAnsi="Times New Roman" w:cs="Times New Roman"/>
          <w:bCs/>
        </w:rPr>
        <w:t xml:space="preserve"> </w:t>
      </w:r>
      <w:r w:rsidRPr="001732FC">
        <w:rPr>
          <w:rFonts w:ascii="Times New Roman" w:hAnsi="Times New Roman" w:cs="Times New Roman"/>
          <w:bCs/>
        </w:rPr>
        <w:t>atender</w:t>
      </w:r>
      <w:r w:rsidRPr="001732FC">
        <w:rPr>
          <w:rFonts w:ascii="Times New Roman" w:eastAsia="Calibri" w:hAnsi="Times New Roman" w:cs="Times New Roman"/>
          <w:bCs/>
        </w:rPr>
        <w:t xml:space="preserve"> </w:t>
      </w:r>
      <w:r w:rsidRPr="001732FC">
        <w:rPr>
          <w:rFonts w:ascii="Times New Roman" w:hAnsi="Times New Roman" w:cs="Times New Roman"/>
          <w:bCs/>
        </w:rPr>
        <w:t>às</w:t>
      </w:r>
      <w:r w:rsidRPr="001732FC">
        <w:rPr>
          <w:rFonts w:ascii="Times New Roman" w:eastAsia="Calibri" w:hAnsi="Times New Roman" w:cs="Times New Roman"/>
          <w:bCs/>
        </w:rPr>
        <w:t xml:space="preserve"> </w:t>
      </w:r>
      <w:r w:rsidRPr="001732FC">
        <w:rPr>
          <w:rFonts w:ascii="Times New Roman" w:hAnsi="Times New Roman" w:cs="Times New Roman"/>
          <w:bCs/>
        </w:rPr>
        <w:t>seguintes</w:t>
      </w:r>
      <w:r w:rsidRPr="001732FC">
        <w:rPr>
          <w:rFonts w:ascii="Times New Roman" w:eastAsia="Calibri" w:hAnsi="Times New Roman" w:cs="Times New Roman"/>
          <w:bCs/>
        </w:rPr>
        <w:t xml:space="preserve"> </w:t>
      </w:r>
      <w:r w:rsidRPr="001732FC">
        <w:rPr>
          <w:rFonts w:ascii="Times New Roman" w:hAnsi="Times New Roman" w:cs="Times New Roman"/>
          <w:bCs/>
        </w:rPr>
        <w:t>exigências:</w:t>
      </w:r>
    </w:p>
    <w:p w14:paraId="2E71B312" w14:textId="77777777" w:rsidR="002E2F78" w:rsidRPr="001732FC" w:rsidRDefault="002E2F78" w:rsidP="00CB186B">
      <w:pPr>
        <w:widowControl w:val="0"/>
        <w:numPr>
          <w:ilvl w:val="0"/>
          <w:numId w:val="14"/>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 xml:space="preserve">Desenvolver projetos de inovação nas áreas de atuação e interesse do IFSP – Campus </w:t>
      </w:r>
      <w:r w:rsidRPr="001732FC">
        <w:rPr>
          <w:rFonts w:ascii="Times New Roman" w:eastAsia="Calibri" w:hAnsi="Times New Roman" w:cs="Times New Roman"/>
          <w:bCs/>
          <w:sz w:val="24"/>
          <w:szCs w:val="24"/>
        </w:rPr>
        <w:t>XXX</w:t>
      </w:r>
      <w:r w:rsidRPr="001732FC">
        <w:rPr>
          <w:rFonts w:ascii="Times New Roman" w:eastAsia="Helvetica" w:hAnsi="Times New Roman" w:cs="Times New Roman"/>
          <w:bCs/>
          <w:sz w:val="24"/>
          <w:szCs w:val="24"/>
        </w:rPr>
        <w:t>;</w:t>
      </w:r>
    </w:p>
    <w:p w14:paraId="5AEF8477" w14:textId="77777777" w:rsidR="002E2F78" w:rsidRPr="001732FC" w:rsidRDefault="002E2F78" w:rsidP="00CB186B">
      <w:pPr>
        <w:widowControl w:val="0"/>
        <w:numPr>
          <w:ilvl w:val="0"/>
          <w:numId w:val="14"/>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Desenvolver os produtos ou atividades produtivas constantes da proposta apresentada para seleção;</w:t>
      </w:r>
    </w:p>
    <w:p w14:paraId="31B9BBA6" w14:textId="158B65A8" w:rsidR="002E2F78" w:rsidRPr="00787B29" w:rsidRDefault="002E2F78" w:rsidP="00CB186B">
      <w:pPr>
        <w:widowControl w:val="0"/>
        <w:numPr>
          <w:ilvl w:val="0"/>
          <w:numId w:val="14"/>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Obedecer à legislação, restrições e recomendações de controle ambiental, proteção intelectual e às normas institucionais referentes às políticas de inovação e de empreendedorismo do IFSP;</w:t>
      </w:r>
    </w:p>
    <w:p w14:paraId="5E1B0D36" w14:textId="3DE7E30F" w:rsidR="00B32503" w:rsidRPr="00B32503" w:rsidRDefault="00B32503" w:rsidP="00CB186B">
      <w:pPr>
        <w:pStyle w:val="PargrafodaLista"/>
        <w:numPr>
          <w:ilvl w:val="0"/>
          <w:numId w:val="14"/>
        </w:numPr>
        <w:tabs>
          <w:tab w:val="clear" w:pos="720"/>
        </w:tabs>
        <w:spacing w:after="120" w:line="240" w:lineRule="auto"/>
        <w:ind w:left="993" w:hanging="709"/>
        <w:contextualSpacing w:val="0"/>
        <w:jc w:val="both"/>
        <w:rPr>
          <w:rFonts w:ascii="Times New Roman" w:hAnsi="Times New Roman" w:cs="Times New Roman"/>
          <w:sz w:val="24"/>
          <w:szCs w:val="24"/>
        </w:rPr>
      </w:pPr>
      <w:r w:rsidRPr="2CFA5AE6">
        <w:rPr>
          <w:rFonts w:ascii="Times New Roman" w:hAnsi="Times New Roman" w:cs="Times New Roman"/>
          <w:sz w:val="24"/>
          <w:szCs w:val="24"/>
        </w:rPr>
        <w:t xml:space="preserve">Conforme o artigo 10 do Decreto Federal n.º 9.283, de 07 de fevereiro de 2018, e seus dispositivos que visam regulamentar a Lei n.º 10.973, de 02 de dezembro de 2004 e a Lei 13.243 de 11 de janeiro de 2016, apresentar as certidões negativas ou positivas com efeito de negativas listadas no § 2º do referido decreto, antes da assinatura do </w:t>
      </w:r>
      <w:r w:rsidR="00F0141B" w:rsidRPr="2CFA5AE6">
        <w:rPr>
          <w:rFonts w:ascii="Times New Roman" w:hAnsi="Times New Roman" w:cs="Times New Roman"/>
          <w:sz w:val="24"/>
          <w:szCs w:val="24"/>
        </w:rPr>
        <w:t>Contrato de Incubação</w:t>
      </w:r>
      <w:r w:rsidRPr="2CFA5AE6">
        <w:rPr>
          <w:rFonts w:ascii="Times New Roman" w:hAnsi="Times New Roman" w:cs="Times New Roman"/>
          <w:sz w:val="24"/>
          <w:szCs w:val="24"/>
        </w:rPr>
        <w:t>, dispensando tal exigência tão somente nas hipóteses do §3º</w:t>
      </w:r>
      <w:r w:rsidR="00F0141B" w:rsidRPr="2CFA5AE6">
        <w:rPr>
          <w:rFonts w:ascii="Times New Roman" w:hAnsi="Times New Roman" w:cs="Times New Roman"/>
          <w:sz w:val="24"/>
          <w:szCs w:val="24"/>
        </w:rPr>
        <w:t xml:space="preserve"> do referido decreto</w:t>
      </w:r>
      <w:r w:rsidRPr="2CFA5AE6">
        <w:rPr>
          <w:rFonts w:ascii="Times New Roman" w:hAnsi="Times New Roman" w:cs="Times New Roman"/>
          <w:sz w:val="24"/>
          <w:szCs w:val="24"/>
        </w:rPr>
        <w:t>.</w:t>
      </w:r>
      <w:r w:rsidR="000B5B3D" w:rsidRPr="2CFA5AE6">
        <w:rPr>
          <w:rFonts w:ascii="Times New Roman" w:hAnsi="Times New Roman" w:cs="Times New Roman"/>
          <w:sz w:val="24"/>
          <w:szCs w:val="24"/>
        </w:rPr>
        <w:t xml:space="preserve"> </w:t>
      </w:r>
    </w:p>
    <w:p w14:paraId="653ADDFB" w14:textId="77777777" w:rsidR="002E2F78" w:rsidRPr="001732FC" w:rsidRDefault="002E2F78" w:rsidP="003A39B4">
      <w:pPr>
        <w:spacing w:after="120" w:line="240" w:lineRule="auto"/>
        <w:jc w:val="both"/>
        <w:rPr>
          <w:rFonts w:ascii="Times New Roman" w:hAnsi="Times New Roman" w:cs="Times New Roman"/>
          <w:sz w:val="24"/>
          <w:szCs w:val="24"/>
        </w:rPr>
      </w:pPr>
    </w:p>
    <w:p w14:paraId="1E62C7AC" w14:textId="43BDCCA2" w:rsidR="002E2F78" w:rsidRPr="001732FC" w:rsidRDefault="002E2F78" w:rsidP="003A39B4">
      <w:pPr>
        <w:spacing w:after="120" w:line="240" w:lineRule="auto"/>
        <w:jc w:val="both"/>
        <w:rPr>
          <w:rFonts w:ascii="Times New Roman" w:hAnsi="Times New Roman" w:cs="Times New Roman"/>
          <w:sz w:val="24"/>
          <w:szCs w:val="24"/>
        </w:rPr>
      </w:pPr>
      <w:r w:rsidRPr="415D3D8F">
        <w:rPr>
          <w:rFonts w:ascii="Times New Roman" w:hAnsi="Times New Roman" w:cs="Times New Roman"/>
          <w:b/>
          <w:bCs/>
          <w:sz w:val="24"/>
          <w:szCs w:val="24"/>
        </w:rPr>
        <w:lastRenderedPageBreak/>
        <w:t>Art.</w:t>
      </w:r>
      <w:r w:rsidRPr="415D3D8F">
        <w:rPr>
          <w:rFonts w:ascii="Times New Roman" w:eastAsia="Calibri" w:hAnsi="Times New Roman" w:cs="Times New Roman"/>
          <w:b/>
          <w:bCs/>
          <w:sz w:val="24"/>
          <w:szCs w:val="24"/>
        </w:rPr>
        <w:t xml:space="preserve"> </w:t>
      </w:r>
      <w:r w:rsidR="008D0664" w:rsidRPr="415D3D8F">
        <w:rPr>
          <w:rFonts w:ascii="Times New Roman" w:hAnsi="Times New Roman" w:cs="Times New Roman"/>
          <w:b/>
          <w:bCs/>
          <w:sz w:val="24"/>
          <w:szCs w:val="24"/>
        </w:rPr>
        <w:t xml:space="preserve">18 </w:t>
      </w:r>
      <w:r w:rsidR="001957F8">
        <w:rPr>
          <w:rFonts w:ascii="Times New Roman" w:hAnsi="Times New Roman" w:cs="Times New Roman"/>
          <w:sz w:val="24"/>
          <w:szCs w:val="24"/>
        </w:rPr>
        <w:t xml:space="preserve">- </w:t>
      </w:r>
      <w:r w:rsidRPr="001732FC">
        <w:rPr>
          <w:rFonts w:ascii="Times New Roman" w:hAnsi="Times New Roman" w:cs="Times New Roman"/>
          <w:sz w:val="24"/>
          <w:szCs w:val="24"/>
        </w:rPr>
        <w:t>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seleção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empreendimentos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base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tecnológica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para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processos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pré-incubação</w:t>
      </w:r>
      <w:r w:rsidR="00C2437B" w:rsidRPr="001732FC">
        <w:rPr>
          <w:rFonts w:ascii="Times New Roman" w:eastAsia="Calibri" w:hAnsi="Times New Roman" w:cs="Times New Roman"/>
          <w:sz w:val="24"/>
          <w:szCs w:val="24"/>
        </w:rPr>
        <w:t xml:space="preserve"> 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incubação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será</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realizada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mediante</w:t>
      </w:r>
      <w:r w:rsidRPr="001732FC">
        <w:rPr>
          <w:rFonts w:ascii="Times New Roman" w:eastAsia="Calibri" w:hAnsi="Times New Roman" w:cs="Times New Roman"/>
          <w:sz w:val="24"/>
          <w:szCs w:val="24"/>
        </w:rPr>
        <w:t xml:space="preserve"> </w:t>
      </w:r>
      <w:r w:rsidR="00C2437B" w:rsidRPr="001732FC">
        <w:rPr>
          <w:rFonts w:ascii="Times New Roman" w:hAnsi="Times New Roman" w:cs="Times New Roman"/>
          <w:sz w:val="24"/>
          <w:szCs w:val="24"/>
        </w:rPr>
        <w:t>edital</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conduzido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pela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Coordenação</w:t>
      </w:r>
      <w:r w:rsidRPr="001732FC">
        <w:rPr>
          <w:rFonts w:ascii="Times New Roman" w:eastAsia="Calibri" w:hAnsi="Times New Roman" w:cs="Times New Roman"/>
          <w:sz w:val="24"/>
          <w:szCs w:val="24"/>
        </w:rPr>
        <w:t xml:space="preserve"> do </w:t>
      </w:r>
      <w:r w:rsidRPr="001732FC">
        <w:rPr>
          <w:rFonts w:ascii="Times New Roman" w:hAnsi="Times New Roman" w:cs="Times New Roman"/>
          <w:sz w:val="24"/>
          <w:szCs w:val="24"/>
        </w:rPr>
        <w:t>Núcleo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 xml:space="preserve">Incubador </w:t>
      </w:r>
      <w:r w:rsidRPr="001732FC">
        <w:rPr>
          <w:rFonts w:ascii="Times New Roman" w:eastAsia="Calibri" w:hAnsi="Times New Roman" w:cs="Times New Roman"/>
          <w:sz w:val="24"/>
          <w:szCs w:val="24"/>
        </w:rPr>
        <w:t xml:space="preserve">XXX </w:t>
      </w:r>
      <w:r w:rsidRPr="001732FC">
        <w:rPr>
          <w:rFonts w:ascii="Times New Roman" w:hAnsi="Times New Roman" w:cs="Times New Roman"/>
          <w:sz w:val="24"/>
          <w:szCs w:val="24"/>
        </w:rPr>
        <w:t>em</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que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constarão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condições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critérios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para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apresentação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seleção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das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propostas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empreendimentos,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observado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disposto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Lei</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nº</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10.973/2004,</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Decreto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nº</w:t>
      </w:r>
      <w:r w:rsidRPr="001732FC">
        <w:rPr>
          <w:rFonts w:ascii="Times New Roman" w:eastAsia="Calibri" w:hAnsi="Times New Roman" w:cs="Times New Roman"/>
          <w:sz w:val="24"/>
          <w:szCs w:val="24"/>
        </w:rPr>
        <w:t xml:space="preserve"> </w:t>
      </w:r>
      <w:r w:rsidR="00C2437B" w:rsidRPr="001732FC">
        <w:rPr>
          <w:rFonts w:ascii="Times New Roman" w:hAnsi="Times New Roman" w:cs="Times New Roman"/>
          <w:sz w:val="24"/>
          <w:szCs w:val="24"/>
        </w:rPr>
        <w:t>9.283</w:t>
      </w:r>
      <w:r w:rsidRPr="001732FC">
        <w:rPr>
          <w:rFonts w:ascii="Times New Roman" w:hAnsi="Times New Roman" w:cs="Times New Roman"/>
          <w:sz w:val="24"/>
          <w:szCs w:val="24"/>
        </w:rPr>
        <w:t>/20</w:t>
      </w:r>
      <w:r w:rsidR="00C2437B" w:rsidRPr="001732FC">
        <w:rPr>
          <w:rFonts w:ascii="Times New Roman" w:hAnsi="Times New Roman" w:cs="Times New Roman"/>
          <w:sz w:val="24"/>
          <w:szCs w:val="24"/>
        </w:rPr>
        <w:t>18</w:t>
      </w:r>
      <w:r w:rsidRPr="001732FC">
        <w:rPr>
          <w:rFonts w:ascii="Times New Roman" w:hAnsi="Times New Roman" w:cs="Times New Roman"/>
          <w:sz w:val="24"/>
          <w:szCs w:val="24"/>
        </w:rPr>
        <w:t>,</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neste regimento, bem como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nos regulamentos internos do IFSP, pertinentes à matéria.</w:t>
      </w:r>
    </w:p>
    <w:p w14:paraId="4E92C1AA" w14:textId="4ED8A29C" w:rsidR="002E2F78" w:rsidRPr="001732FC" w:rsidRDefault="002E2F78" w:rsidP="00B33548">
      <w:pPr>
        <w:pStyle w:val="CM4"/>
        <w:spacing w:after="120" w:line="240" w:lineRule="auto"/>
        <w:ind w:left="709" w:hanging="1"/>
        <w:jc w:val="both"/>
        <w:rPr>
          <w:rFonts w:ascii="Times New Roman" w:hAnsi="Times New Roman" w:cs="Times New Roman"/>
        </w:rPr>
      </w:pPr>
      <w:r w:rsidRPr="00B33548">
        <w:rPr>
          <w:rFonts w:ascii="Times New Roman" w:hAnsi="Times New Roman" w:cs="Times New Roman"/>
          <w:b/>
        </w:rPr>
        <w:t>§1º</w:t>
      </w:r>
      <w:r w:rsidRPr="001732FC">
        <w:rPr>
          <w:rFonts w:ascii="Times New Roman" w:eastAsia="Calibri" w:hAnsi="Times New Roman" w:cs="Times New Roman"/>
        </w:rPr>
        <w:t xml:space="preserve"> </w:t>
      </w:r>
      <w:r w:rsidRPr="001732FC">
        <w:rPr>
          <w:rFonts w:ascii="Times New Roman" w:hAnsi="Times New Roman" w:cs="Times New Roman"/>
        </w:rPr>
        <w:t>O</w:t>
      </w:r>
      <w:r w:rsidRPr="001732FC">
        <w:rPr>
          <w:rFonts w:ascii="Times New Roman" w:eastAsia="Calibri" w:hAnsi="Times New Roman" w:cs="Times New Roman"/>
        </w:rPr>
        <w:t xml:space="preserve"> </w:t>
      </w:r>
      <w:r w:rsidRPr="001732FC">
        <w:rPr>
          <w:rFonts w:ascii="Times New Roman" w:hAnsi="Times New Roman" w:cs="Times New Roman"/>
        </w:rPr>
        <w:t>processo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seleção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base tecnológica</w:t>
      </w:r>
      <w:r w:rsidRPr="001732FC">
        <w:rPr>
          <w:rFonts w:ascii="Times New Roman" w:eastAsia="Calibri" w:hAnsi="Times New Roman" w:cs="Times New Roman"/>
        </w:rPr>
        <w:t xml:space="preserve"> </w:t>
      </w:r>
      <w:r w:rsidRPr="001732FC">
        <w:rPr>
          <w:rFonts w:ascii="Times New Roman" w:hAnsi="Times New Roman" w:cs="Times New Roman"/>
        </w:rPr>
        <w:t>deverá</w:t>
      </w:r>
      <w:r w:rsidRPr="001732FC">
        <w:rPr>
          <w:rFonts w:ascii="Times New Roman" w:eastAsia="Calibri" w:hAnsi="Times New Roman" w:cs="Times New Roman"/>
        </w:rPr>
        <w:t xml:space="preserve"> </w:t>
      </w:r>
      <w:r w:rsidRPr="001732FC">
        <w:rPr>
          <w:rFonts w:ascii="Times New Roman" w:hAnsi="Times New Roman" w:cs="Times New Roman"/>
        </w:rPr>
        <w:t>ser</w:t>
      </w:r>
      <w:r w:rsidRPr="001732FC">
        <w:rPr>
          <w:rFonts w:ascii="Times New Roman" w:eastAsia="Calibri" w:hAnsi="Times New Roman" w:cs="Times New Roman"/>
        </w:rPr>
        <w:t xml:space="preserve"> </w:t>
      </w:r>
      <w:r w:rsidRPr="001732FC">
        <w:rPr>
          <w:rFonts w:ascii="Times New Roman" w:hAnsi="Times New Roman" w:cs="Times New Roman"/>
        </w:rPr>
        <w:t>apreciado</w:t>
      </w:r>
      <w:r w:rsidRPr="001732FC">
        <w:rPr>
          <w:rFonts w:ascii="Times New Roman" w:eastAsia="Calibri" w:hAnsi="Times New Roman" w:cs="Times New Roman"/>
        </w:rPr>
        <w:t xml:space="preserve"> </w:t>
      </w:r>
      <w:r w:rsidRPr="001732FC">
        <w:rPr>
          <w:rFonts w:ascii="Times New Roman" w:hAnsi="Times New Roman" w:cs="Times New Roman"/>
        </w:rPr>
        <w:t>pelo</w:t>
      </w:r>
      <w:r w:rsidRPr="001732FC">
        <w:rPr>
          <w:rFonts w:ascii="Times New Roman" w:eastAsia="Calibri" w:hAnsi="Times New Roman" w:cs="Times New Roman"/>
        </w:rPr>
        <w:t xml:space="preserve"> </w:t>
      </w:r>
      <w:r w:rsidRPr="001732FC">
        <w:rPr>
          <w:rFonts w:ascii="Times New Roman" w:hAnsi="Times New Roman" w:cs="Times New Roman"/>
        </w:rPr>
        <w:t>Comitê</w:t>
      </w:r>
      <w:r w:rsidRPr="001732FC">
        <w:rPr>
          <w:rFonts w:ascii="Times New Roman" w:eastAsia="Calibri" w:hAnsi="Times New Roman" w:cs="Times New Roman"/>
        </w:rPr>
        <w:t xml:space="preserve"> </w:t>
      </w:r>
      <w:r w:rsidRPr="001732FC">
        <w:rPr>
          <w:rFonts w:ascii="Times New Roman" w:hAnsi="Times New Roman" w:cs="Times New Roman"/>
        </w:rPr>
        <w:t>Gestor</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Núcleo</w:t>
      </w:r>
      <w:r w:rsidRPr="001732FC">
        <w:rPr>
          <w:rFonts w:ascii="Times New Roman" w:eastAsia="Calibri" w:hAnsi="Times New Roman" w:cs="Times New Roman"/>
        </w:rPr>
        <w:t xml:space="preserve"> </w:t>
      </w:r>
      <w:r w:rsidRPr="001732FC">
        <w:rPr>
          <w:rFonts w:ascii="Times New Roman" w:hAnsi="Times New Roman" w:cs="Times New Roman"/>
        </w:rPr>
        <w:t xml:space="preserve">Incubador </w:t>
      </w:r>
      <w:r w:rsidRPr="001732FC">
        <w:rPr>
          <w:rFonts w:ascii="Times New Roman" w:eastAsia="Calibri" w:hAnsi="Times New Roman" w:cs="Times New Roman"/>
        </w:rPr>
        <w:t>XXX</w:t>
      </w:r>
      <w:r w:rsidRPr="001732FC">
        <w:rPr>
          <w:rFonts w:ascii="Times New Roman" w:hAnsi="Times New Roman" w:cs="Times New Roman"/>
        </w:rPr>
        <w:t>,</w:t>
      </w:r>
      <w:r w:rsidRPr="001732FC">
        <w:rPr>
          <w:rFonts w:ascii="Times New Roman" w:eastAsia="Calibri" w:hAnsi="Times New Roman" w:cs="Times New Roman"/>
        </w:rPr>
        <w:t xml:space="preserve"> </w:t>
      </w:r>
      <w:r w:rsidRPr="001732FC">
        <w:rPr>
          <w:rFonts w:ascii="Times New Roman" w:hAnsi="Times New Roman" w:cs="Times New Roman"/>
        </w:rPr>
        <w:t>para</w:t>
      </w:r>
      <w:r w:rsidRPr="001732FC">
        <w:rPr>
          <w:rFonts w:ascii="Times New Roman" w:eastAsia="Calibri" w:hAnsi="Times New Roman" w:cs="Times New Roman"/>
        </w:rPr>
        <w:t xml:space="preserve"> </w:t>
      </w:r>
      <w:r w:rsidRPr="001732FC">
        <w:rPr>
          <w:rFonts w:ascii="Times New Roman" w:hAnsi="Times New Roman" w:cs="Times New Roman"/>
        </w:rPr>
        <w:t>aprovação</w:t>
      </w:r>
      <w:r w:rsidRPr="001732FC">
        <w:rPr>
          <w:rFonts w:ascii="Times New Roman" w:eastAsia="Calibri" w:hAnsi="Times New Roman" w:cs="Times New Roman"/>
        </w:rPr>
        <w:t xml:space="preserve"> </w:t>
      </w:r>
      <w:r w:rsidRPr="001732FC">
        <w:rPr>
          <w:rFonts w:ascii="Times New Roman" w:hAnsi="Times New Roman" w:cs="Times New Roman"/>
        </w:rPr>
        <w:t>ou</w:t>
      </w:r>
      <w:r w:rsidRPr="001732FC">
        <w:rPr>
          <w:rFonts w:ascii="Times New Roman" w:eastAsia="Calibri" w:hAnsi="Times New Roman" w:cs="Times New Roman"/>
        </w:rPr>
        <w:t xml:space="preserve"> </w:t>
      </w:r>
      <w:r w:rsidRPr="001732FC">
        <w:rPr>
          <w:rFonts w:ascii="Times New Roman" w:hAnsi="Times New Roman" w:cs="Times New Roman"/>
        </w:rPr>
        <w:t>não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resultado</w:t>
      </w:r>
      <w:r w:rsidRPr="001732FC">
        <w:rPr>
          <w:rFonts w:ascii="Times New Roman" w:eastAsia="Calibri" w:hAnsi="Times New Roman" w:cs="Times New Roman"/>
        </w:rPr>
        <w:t xml:space="preserve"> </w:t>
      </w:r>
      <w:r w:rsidRPr="001732FC">
        <w:rPr>
          <w:rFonts w:ascii="Times New Roman" w:hAnsi="Times New Roman" w:cs="Times New Roman"/>
        </w:rPr>
        <w:t>da</w:t>
      </w:r>
      <w:r w:rsidRPr="001732FC">
        <w:rPr>
          <w:rFonts w:ascii="Times New Roman" w:eastAsia="Calibri" w:hAnsi="Times New Roman" w:cs="Times New Roman"/>
        </w:rPr>
        <w:t xml:space="preserve"> </w:t>
      </w:r>
      <w:r w:rsidRPr="001732FC">
        <w:rPr>
          <w:rFonts w:ascii="Times New Roman" w:hAnsi="Times New Roman" w:cs="Times New Roman"/>
        </w:rPr>
        <w:t>seleção.</w:t>
      </w:r>
    </w:p>
    <w:p w14:paraId="3BB71954" w14:textId="719CEEFB" w:rsidR="00C2437B" w:rsidRPr="001732FC" w:rsidRDefault="002E2F78" w:rsidP="00B33548">
      <w:pPr>
        <w:pStyle w:val="CM4"/>
        <w:spacing w:after="120" w:line="240" w:lineRule="auto"/>
        <w:ind w:left="709" w:hanging="1"/>
        <w:jc w:val="both"/>
        <w:rPr>
          <w:rFonts w:ascii="Times New Roman" w:hAnsi="Times New Roman" w:cs="Times New Roman"/>
        </w:rPr>
      </w:pPr>
      <w:r w:rsidRPr="00B33548">
        <w:rPr>
          <w:rFonts w:ascii="Times New Roman" w:hAnsi="Times New Roman" w:cs="Times New Roman"/>
          <w:b/>
        </w:rPr>
        <w:t>§2º</w:t>
      </w:r>
      <w:r w:rsidRPr="001732FC">
        <w:rPr>
          <w:rFonts w:ascii="Times New Roman" w:eastAsia="Calibri" w:hAnsi="Times New Roman" w:cs="Times New Roman"/>
        </w:rPr>
        <w:t xml:space="preserve"> </w:t>
      </w:r>
      <w:r w:rsidRPr="001732FC">
        <w:rPr>
          <w:rFonts w:ascii="Times New Roman" w:hAnsi="Times New Roman" w:cs="Times New Roman"/>
        </w:rPr>
        <w:t>Os</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selecionados</w:t>
      </w:r>
      <w:r w:rsidRPr="001732FC">
        <w:rPr>
          <w:rFonts w:ascii="Times New Roman" w:eastAsia="Calibri" w:hAnsi="Times New Roman" w:cs="Times New Roman"/>
        </w:rPr>
        <w:t xml:space="preserve"> </w:t>
      </w:r>
      <w:r w:rsidRPr="001732FC">
        <w:rPr>
          <w:rFonts w:ascii="Times New Roman" w:hAnsi="Times New Roman" w:cs="Times New Roman"/>
        </w:rPr>
        <w:t>serão</w:t>
      </w:r>
      <w:r w:rsidRPr="001732FC">
        <w:rPr>
          <w:rFonts w:ascii="Times New Roman" w:eastAsia="Calibri" w:hAnsi="Times New Roman" w:cs="Times New Roman"/>
        </w:rPr>
        <w:t xml:space="preserve"> </w:t>
      </w:r>
      <w:r w:rsidRPr="001732FC">
        <w:rPr>
          <w:rFonts w:ascii="Times New Roman" w:hAnsi="Times New Roman" w:cs="Times New Roman"/>
        </w:rPr>
        <w:t>classificados</w:t>
      </w:r>
      <w:r w:rsidRPr="001732FC">
        <w:rPr>
          <w:rFonts w:ascii="Times New Roman" w:eastAsia="Calibri" w:hAnsi="Times New Roman" w:cs="Times New Roman"/>
        </w:rPr>
        <w:t xml:space="preserve"> </w:t>
      </w:r>
      <w:r w:rsidRPr="001732FC">
        <w:rPr>
          <w:rFonts w:ascii="Times New Roman" w:hAnsi="Times New Roman" w:cs="Times New Roman"/>
        </w:rPr>
        <w:t>pela</w:t>
      </w:r>
      <w:r w:rsidRPr="001732FC">
        <w:rPr>
          <w:rFonts w:ascii="Times New Roman" w:eastAsia="Calibri" w:hAnsi="Times New Roman" w:cs="Times New Roman"/>
        </w:rPr>
        <w:t xml:space="preserve"> </w:t>
      </w:r>
      <w:r w:rsidRPr="001732FC">
        <w:rPr>
          <w:rFonts w:ascii="Times New Roman" w:hAnsi="Times New Roman" w:cs="Times New Roman"/>
        </w:rPr>
        <w:t>ordem</w:t>
      </w:r>
      <w:r w:rsidRPr="001732FC">
        <w:rPr>
          <w:rFonts w:ascii="Times New Roman" w:eastAsia="Calibri" w:hAnsi="Times New Roman" w:cs="Times New Roman"/>
        </w:rPr>
        <w:t xml:space="preserve"> </w:t>
      </w:r>
      <w:r w:rsidRPr="001732FC">
        <w:rPr>
          <w:rFonts w:ascii="Times New Roman" w:hAnsi="Times New Roman" w:cs="Times New Roman"/>
        </w:rPr>
        <w:t>decrescente</w:t>
      </w:r>
      <w:r w:rsidRPr="001732FC">
        <w:rPr>
          <w:rFonts w:ascii="Times New Roman" w:eastAsia="Calibri" w:hAnsi="Times New Roman" w:cs="Times New Roman"/>
        </w:rPr>
        <w:t xml:space="preserve"> </w:t>
      </w:r>
      <w:r w:rsidRPr="001732FC">
        <w:rPr>
          <w:rFonts w:ascii="Times New Roman" w:hAnsi="Times New Roman" w:cs="Times New Roman"/>
        </w:rPr>
        <w:t>da</w:t>
      </w:r>
      <w:r w:rsidRPr="001732FC">
        <w:rPr>
          <w:rFonts w:ascii="Times New Roman" w:eastAsia="Calibri" w:hAnsi="Times New Roman" w:cs="Times New Roman"/>
        </w:rPr>
        <w:t xml:space="preserve"> </w:t>
      </w:r>
      <w:r w:rsidRPr="001732FC">
        <w:rPr>
          <w:rFonts w:ascii="Times New Roman" w:hAnsi="Times New Roman" w:cs="Times New Roman"/>
        </w:rPr>
        <w:t>pontuação</w:t>
      </w:r>
      <w:r w:rsidRPr="001732FC">
        <w:rPr>
          <w:rFonts w:ascii="Times New Roman" w:eastAsia="Calibri" w:hAnsi="Times New Roman" w:cs="Times New Roman"/>
        </w:rPr>
        <w:t xml:space="preserve"> </w:t>
      </w:r>
      <w:r w:rsidRPr="001732FC">
        <w:rPr>
          <w:rFonts w:ascii="Times New Roman" w:hAnsi="Times New Roman" w:cs="Times New Roman"/>
        </w:rPr>
        <w:t>obtida</w:t>
      </w:r>
      <w:r w:rsidRPr="001732FC">
        <w:rPr>
          <w:rFonts w:ascii="Times New Roman" w:eastAsia="Calibri" w:hAnsi="Times New Roman" w:cs="Times New Roman"/>
        </w:rPr>
        <w:t xml:space="preserve"> </w:t>
      </w:r>
      <w:r w:rsidRPr="001732FC">
        <w:rPr>
          <w:rFonts w:ascii="Times New Roman" w:hAnsi="Times New Roman" w:cs="Times New Roman"/>
        </w:rPr>
        <w:t>na</w:t>
      </w:r>
      <w:r w:rsidRPr="001732FC">
        <w:rPr>
          <w:rFonts w:ascii="Times New Roman" w:eastAsia="Calibri" w:hAnsi="Times New Roman" w:cs="Times New Roman"/>
        </w:rPr>
        <w:t xml:space="preserve"> </w:t>
      </w:r>
      <w:r w:rsidRPr="001732FC">
        <w:rPr>
          <w:rFonts w:ascii="Times New Roman" w:hAnsi="Times New Roman" w:cs="Times New Roman"/>
        </w:rPr>
        <w:t>análise,</w:t>
      </w:r>
      <w:r w:rsidRPr="001732FC">
        <w:rPr>
          <w:rFonts w:ascii="Times New Roman" w:eastAsia="Calibri" w:hAnsi="Times New Roman" w:cs="Times New Roman"/>
        </w:rPr>
        <w:t xml:space="preserve"> </w:t>
      </w:r>
      <w:r w:rsidRPr="001732FC">
        <w:rPr>
          <w:rFonts w:ascii="Times New Roman" w:hAnsi="Times New Roman" w:cs="Times New Roman"/>
        </w:rPr>
        <w:t>e</w:t>
      </w:r>
      <w:r w:rsidRPr="001732FC">
        <w:rPr>
          <w:rFonts w:ascii="Times New Roman" w:eastAsia="Calibri" w:hAnsi="Times New Roman" w:cs="Times New Roman"/>
        </w:rPr>
        <w:t xml:space="preserve"> </w:t>
      </w:r>
      <w:r w:rsidRPr="001732FC">
        <w:rPr>
          <w:rFonts w:ascii="Times New Roman" w:hAnsi="Times New Roman" w:cs="Times New Roman"/>
        </w:rPr>
        <w:t>admitidos,</w:t>
      </w:r>
      <w:r w:rsidRPr="001732FC">
        <w:rPr>
          <w:rFonts w:ascii="Times New Roman" w:eastAsia="Calibri" w:hAnsi="Times New Roman" w:cs="Times New Roman"/>
        </w:rPr>
        <w:t xml:space="preserve"> </w:t>
      </w:r>
      <w:r w:rsidRPr="001732FC">
        <w:rPr>
          <w:rFonts w:ascii="Times New Roman" w:hAnsi="Times New Roman" w:cs="Times New Roman"/>
        </w:rPr>
        <w:t>dentro</w:t>
      </w:r>
      <w:r w:rsidRPr="001732FC">
        <w:rPr>
          <w:rFonts w:ascii="Times New Roman" w:eastAsia="Calibri" w:hAnsi="Times New Roman" w:cs="Times New Roman"/>
        </w:rPr>
        <w:t xml:space="preserve"> </w:t>
      </w:r>
      <w:r w:rsidRPr="001732FC">
        <w:rPr>
          <w:rFonts w:ascii="Times New Roman" w:hAnsi="Times New Roman" w:cs="Times New Roman"/>
        </w:rPr>
        <w:t>do</w:t>
      </w:r>
      <w:r w:rsidRPr="001732FC">
        <w:rPr>
          <w:rFonts w:ascii="Times New Roman" w:eastAsia="Calibri" w:hAnsi="Times New Roman" w:cs="Times New Roman"/>
        </w:rPr>
        <w:t xml:space="preserve"> </w:t>
      </w:r>
      <w:r w:rsidRPr="001732FC">
        <w:rPr>
          <w:rFonts w:ascii="Times New Roman" w:hAnsi="Times New Roman" w:cs="Times New Roman"/>
        </w:rPr>
        <w:t>limite</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vagas</w:t>
      </w:r>
      <w:r w:rsidRPr="001732FC">
        <w:rPr>
          <w:rFonts w:ascii="Times New Roman" w:eastAsia="Calibri" w:hAnsi="Times New Roman" w:cs="Times New Roman"/>
        </w:rPr>
        <w:t xml:space="preserve"> </w:t>
      </w:r>
      <w:r w:rsidRPr="001732FC">
        <w:rPr>
          <w:rFonts w:ascii="Times New Roman" w:hAnsi="Times New Roman" w:cs="Times New Roman"/>
        </w:rPr>
        <w:t>existentes</w:t>
      </w:r>
      <w:r w:rsidRPr="001732FC">
        <w:rPr>
          <w:rFonts w:ascii="Times New Roman" w:eastAsia="Calibri" w:hAnsi="Times New Roman" w:cs="Times New Roman"/>
        </w:rPr>
        <w:t xml:space="preserve"> </w:t>
      </w:r>
      <w:r w:rsidRPr="001732FC">
        <w:rPr>
          <w:rFonts w:ascii="Times New Roman" w:hAnsi="Times New Roman" w:cs="Times New Roman"/>
        </w:rPr>
        <w:t>no</w:t>
      </w:r>
      <w:r w:rsidRPr="001732FC">
        <w:rPr>
          <w:rFonts w:ascii="Times New Roman" w:eastAsia="Calibri" w:hAnsi="Times New Roman" w:cs="Times New Roman"/>
        </w:rPr>
        <w:t xml:space="preserve"> </w:t>
      </w:r>
      <w:r w:rsidRPr="001732FC">
        <w:rPr>
          <w:rFonts w:ascii="Times New Roman" w:hAnsi="Times New Roman" w:cs="Times New Roman"/>
        </w:rPr>
        <w:t>Núcleo</w:t>
      </w:r>
      <w:r w:rsidRPr="001732FC">
        <w:rPr>
          <w:rFonts w:ascii="Times New Roman" w:eastAsia="Calibri" w:hAnsi="Times New Roman" w:cs="Times New Roman"/>
        </w:rPr>
        <w:t xml:space="preserve"> </w:t>
      </w:r>
      <w:r w:rsidRPr="001732FC">
        <w:rPr>
          <w:rFonts w:ascii="Times New Roman" w:hAnsi="Times New Roman" w:cs="Times New Roman"/>
        </w:rPr>
        <w:t xml:space="preserve">Incubador </w:t>
      </w:r>
      <w:r w:rsidRPr="001732FC">
        <w:rPr>
          <w:rFonts w:ascii="Times New Roman" w:eastAsia="Calibri" w:hAnsi="Times New Roman" w:cs="Times New Roman"/>
        </w:rPr>
        <w:t>XXX</w:t>
      </w:r>
      <w:r w:rsidRPr="001732FC">
        <w:rPr>
          <w:rFonts w:ascii="Times New Roman" w:hAnsi="Times New Roman" w:cs="Times New Roman"/>
        </w:rPr>
        <w:t>.</w:t>
      </w:r>
    </w:p>
    <w:p w14:paraId="35C7DEC1" w14:textId="3B35C8CF" w:rsidR="002E2F78" w:rsidRPr="001732FC" w:rsidRDefault="002E2F78" w:rsidP="00B33548">
      <w:pPr>
        <w:pStyle w:val="CM4"/>
        <w:spacing w:after="120" w:line="240" w:lineRule="auto"/>
        <w:ind w:left="709" w:hanging="1"/>
        <w:jc w:val="both"/>
        <w:rPr>
          <w:rFonts w:ascii="Times New Roman" w:hAnsi="Times New Roman" w:cs="Times New Roman"/>
        </w:rPr>
      </w:pPr>
      <w:r w:rsidRPr="00B33548">
        <w:rPr>
          <w:rFonts w:ascii="Times New Roman" w:hAnsi="Times New Roman" w:cs="Times New Roman"/>
          <w:b/>
        </w:rPr>
        <w:t>§3º</w:t>
      </w:r>
      <w:r w:rsidRPr="001732FC">
        <w:rPr>
          <w:rFonts w:ascii="Times New Roman" w:eastAsia="Calibri" w:hAnsi="Times New Roman" w:cs="Times New Roman"/>
        </w:rPr>
        <w:t xml:space="preserve"> </w:t>
      </w:r>
      <w:r w:rsidRPr="001732FC">
        <w:rPr>
          <w:rFonts w:ascii="Times New Roman" w:hAnsi="Times New Roman" w:cs="Times New Roman"/>
        </w:rPr>
        <w:t>Os</w:t>
      </w:r>
      <w:r w:rsidRPr="001732FC">
        <w:rPr>
          <w:rFonts w:ascii="Times New Roman" w:eastAsia="Calibri" w:hAnsi="Times New Roman" w:cs="Times New Roman"/>
        </w:rPr>
        <w:t xml:space="preserve"> </w:t>
      </w:r>
      <w:r w:rsidRPr="001732FC">
        <w:rPr>
          <w:rFonts w:ascii="Times New Roman" w:hAnsi="Times New Roman" w:cs="Times New Roman"/>
        </w:rPr>
        <w:t>resultados</w:t>
      </w:r>
      <w:r w:rsidRPr="001732FC">
        <w:rPr>
          <w:rFonts w:ascii="Times New Roman" w:eastAsia="Calibri" w:hAnsi="Times New Roman" w:cs="Times New Roman"/>
        </w:rPr>
        <w:t xml:space="preserve"> </w:t>
      </w:r>
      <w:r w:rsidRPr="001732FC">
        <w:rPr>
          <w:rFonts w:ascii="Times New Roman" w:hAnsi="Times New Roman" w:cs="Times New Roman"/>
        </w:rPr>
        <w:t>relativos</w:t>
      </w:r>
      <w:r w:rsidRPr="001732FC">
        <w:rPr>
          <w:rFonts w:ascii="Times New Roman" w:eastAsia="Calibri" w:hAnsi="Times New Roman" w:cs="Times New Roman"/>
        </w:rPr>
        <w:t xml:space="preserve"> </w:t>
      </w:r>
      <w:r w:rsidRPr="001732FC">
        <w:rPr>
          <w:rFonts w:ascii="Times New Roman" w:hAnsi="Times New Roman" w:cs="Times New Roman"/>
        </w:rPr>
        <w:t>aos</w:t>
      </w:r>
      <w:r w:rsidRPr="001732FC">
        <w:rPr>
          <w:rFonts w:ascii="Times New Roman" w:eastAsia="Calibri" w:hAnsi="Times New Roman" w:cs="Times New Roman"/>
        </w:rPr>
        <w:t xml:space="preserve"> </w:t>
      </w:r>
      <w:r w:rsidRPr="001732FC">
        <w:rPr>
          <w:rFonts w:ascii="Times New Roman" w:hAnsi="Times New Roman" w:cs="Times New Roman"/>
        </w:rPr>
        <w:t>processos</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seleção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serão</w:t>
      </w:r>
      <w:r w:rsidRPr="001732FC">
        <w:rPr>
          <w:rFonts w:ascii="Times New Roman" w:eastAsia="Calibri" w:hAnsi="Times New Roman" w:cs="Times New Roman"/>
        </w:rPr>
        <w:t xml:space="preserve"> </w:t>
      </w:r>
      <w:r w:rsidRPr="001732FC">
        <w:rPr>
          <w:rFonts w:ascii="Times New Roman" w:hAnsi="Times New Roman" w:cs="Times New Roman"/>
        </w:rPr>
        <w:t>publicados</w:t>
      </w:r>
      <w:r w:rsidR="00C2437B" w:rsidRPr="001732FC">
        <w:rPr>
          <w:rFonts w:ascii="Times New Roman" w:hAnsi="Times New Roman" w:cs="Times New Roman"/>
        </w:rPr>
        <w:t xml:space="preserve"> </w:t>
      </w:r>
      <w:r w:rsidR="00C2437B" w:rsidRPr="001732FC">
        <w:rPr>
          <w:rFonts w:ascii="Times New Roman" w:eastAsia="Helvetica" w:hAnsi="Times New Roman" w:cs="Times New Roman"/>
          <w:bCs/>
        </w:rPr>
        <w:t>n</w:t>
      </w:r>
      <w:r w:rsidRPr="001732FC">
        <w:rPr>
          <w:rFonts w:ascii="Times New Roman" w:eastAsia="Helvetica" w:hAnsi="Times New Roman" w:cs="Times New Roman"/>
          <w:bCs/>
        </w:rPr>
        <w:t xml:space="preserve">a página oficial do </w:t>
      </w:r>
      <w:r w:rsidR="00C2437B" w:rsidRPr="001732FC">
        <w:rPr>
          <w:rFonts w:ascii="Times New Roman" w:eastAsia="Helvetica" w:hAnsi="Times New Roman" w:cs="Times New Roman"/>
          <w:bCs/>
        </w:rPr>
        <w:t>edital</w:t>
      </w:r>
      <w:r w:rsidRPr="001732FC">
        <w:rPr>
          <w:rFonts w:ascii="Times New Roman" w:eastAsia="Helvetica" w:hAnsi="Times New Roman" w:cs="Times New Roman"/>
          <w:bCs/>
        </w:rPr>
        <w:t>.</w:t>
      </w:r>
    </w:p>
    <w:p w14:paraId="6404CDEB" w14:textId="77777777" w:rsidR="00006AC2" w:rsidRDefault="00006AC2" w:rsidP="003A39B4">
      <w:pPr>
        <w:pStyle w:val="CM10"/>
        <w:spacing w:after="120"/>
        <w:jc w:val="center"/>
        <w:rPr>
          <w:rFonts w:ascii="Times New Roman" w:hAnsi="Times New Roman" w:cs="Times New Roman"/>
          <w:b/>
        </w:rPr>
      </w:pPr>
    </w:p>
    <w:p w14:paraId="4066CCE4" w14:textId="2663F6EE" w:rsidR="002E2F78" w:rsidRPr="001732FC" w:rsidRDefault="002E2F78" w:rsidP="003A39B4">
      <w:pPr>
        <w:pStyle w:val="CM10"/>
        <w:spacing w:after="120"/>
        <w:jc w:val="center"/>
        <w:rPr>
          <w:rFonts w:ascii="Times New Roman" w:hAnsi="Times New Roman" w:cs="Times New Roman"/>
        </w:rPr>
      </w:pPr>
      <w:r w:rsidRPr="001732FC">
        <w:rPr>
          <w:rFonts w:ascii="Times New Roman" w:hAnsi="Times New Roman" w:cs="Times New Roman"/>
          <w:b/>
        </w:rPr>
        <w:t xml:space="preserve">Seção </w:t>
      </w:r>
      <w:r w:rsidR="006901AB" w:rsidRPr="001732FC">
        <w:rPr>
          <w:rFonts w:ascii="Times New Roman" w:hAnsi="Times New Roman" w:cs="Times New Roman"/>
          <w:b/>
        </w:rPr>
        <w:t>IV</w:t>
      </w:r>
    </w:p>
    <w:p w14:paraId="42CF0C83" w14:textId="77777777" w:rsidR="002E2F78" w:rsidRPr="001732FC" w:rsidRDefault="002E2F78"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sz w:val="24"/>
          <w:szCs w:val="24"/>
        </w:rPr>
        <w:t>Do</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Acompanhamento</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e</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Fiscalização</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de</w:t>
      </w:r>
      <w:r w:rsidRPr="001732FC">
        <w:rPr>
          <w:rFonts w:ascii="Times New Roman" w:eastAsia="Calibri" w:hAnsi="Times New Roman" w:cs="Times New Roman"/>
          <w:b/>
          <w:sz w:val="24"/>
          <w:szCs w:val="24"/>
        </w:rPr>
        <w:t xml:space="preserve"> </w:t>
      </w:r>
      <w:r w:rsidRPr="001732FC">
        <w:rPr>
          <w:rFonts w:ascii="Times New Roman" w:hAnsi="Times New Roman" w:cs="Times New Roman"/>
          <w:b/>
          <w:sz w:val="24"/>
          <w:szCs w:val="24"/>
        </w:rPr>
        <w:t>Desempenhos</w:t>
      </w:r>
    </w:p>
    <w:p w14:paraId="1C1FD496" w14:textId="77777777" w:rsidR="002E2F78" w:rsidRPr="001732FC" w:rsidRDefault="002E2F78" w:rsidP="003A39B4">
      <w:pPr>
        <w:spacing w:after="120" w:line="240" w:lineRule="auto"/>
        <w:rPr>
          <w:rFonts w:ascii="Times New Roman" w:hAnsi="Times New Roman" w:cs="Times New Roman"/>
          <w:sz w:val="24"/>
          <w:szCs w:val="24"/>
        </w:rPr>
      </w:pPr>
    </w:p>
    <w:p w14:paraId="0C2B2D8D" w14:textId="555DFCFC" w:rsidR="002E2F78" w:rsidRPr="001732FC" w:rsidRDefault="002E2F78" w:rsidP="003A39B4">
      <w:pPr>
        <w:pStyle w:val="CM10"/>
        <w:spacing w:after="120"/>
        <w:jc w:val="both"/>
        <w:rPr>
          <w:rFonts w:ascii="Times New Roman" w:hAnsi="Times New Roman" w:cs="Times New Roman"/>
        </w:rPr>
      </w:pPr>
      <w:r w:rsidRPr="001732FC">
        <w:rPr>
          <w:rFonts w:ascii="Times New Roman" w:hAnsi="Times New Roman" w:cs="Times New Roman"/>
          <w:b/>
        </w:rPr>
        <w:t>Art.</w:t>
      </w:r>
      <w:r w:rsidRPr="001732FC">
        <w:rPr>
          <w:rFonts w:ascii="Times New Roman" w:eastAsia="Calibri" w:hAnsi="Times New Roman" w:cs="Times New Roman"/>
          <w:b/>
        </w:rPr>
        <w:t xml:space="preserve"> </w:t>
      </w:r>
      <w:r w:rsidR="008D0664" w:rsidRPr="001732FC">
        <w:rPr>
          <w:rFonts w:ascii="Times New Roman" w:eastAsia="Calibri" w:hAnsi="Times New Roman" w:cs="Times New Roman"/>
          <w:b/>
        </w:rPr>
        <w:t>19</w:t>
      </w:r>
      <w:r w:rsidRPr="001732FC">
        <w:rPr>
          <w:rFonts w:ascii="Times New Roman" w:eastAsia="Calibri" w:hAnsi="Times New Roman" w:cs="Times New Roman"/>
        </w:rPr>
        <w:t xml:space="preserve"> </w:t>
      </w:r>
      <w:r w:rsidR="001957F8">
        <w:rPr>
          <w:rFonts w:ascii="Times New Roman" w:hAnsi="Times New Roman" w:cs="Times New Roman"/>
        </w:rPr>
        <w:t xml:space="preserve">- </w:t>
      </w:r>
      <w:r w:rsidRPr="001732FC">
        <w:rPr>
          <w:rFonts w:ascii="Times New Roman" w:hAnsi="Times New Roman" w:cs="Times New Roman"/>
          <w:bCs/>
          <w:color w:val="000000"/>
        </w:rPr>
        <w:t>Os</w:t>
      </w:r>
      <w:r w:rsidRPr="001732FC">
        <w:rPr>
          <w:rFonts w:ascii="Times New Roman" w:eastAsia="Calibri" w:hAnsi="Times New Roman" w:cs="Times New Roman"/>
          <w:bCs/>
          <w:color w:val="000000"/>
        </w:rPr>
        <w:t xml:space="preserve"> </w:t>
      </w:r>
      <w:r w:rsidRPr="001732FC">
        <w:rPr>
          <w:rFonts w:ascii="Times New Roman" w:hAnsi="Times New Roman" w:cs="Times New Roman"/>
          <w:color w:val="000000"/>
        </w:rPr>
        <w:t>empreendedores</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incubados</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no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Núcleo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Incubador</w:t>
      </w:r>
      <w:r w:rsidRPr="001732FC">
        <w:rPr>
          <w:rFonts w:ascii="Times New Roman" w:eastAsia="Calibri" w:hAnsi="Times New Roman" w:cs="Times New Roman"/>
          <w:color w:val="000000"/>
        </w:rPr>
        <w:t xml:space="preserve"> XXX</w:t>
      </w:r>
      <w:r w:rsidRPr="001732FC">
        <w:rPr>
          <w:rFonts w:ascii="Times New Roman" w:hAnsi="Times New Roman" w:cs="Times New Roman"/>
          <w:color w:val="000000"/>
        </w:rPr>
        <w:t>,</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serão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acompanhados</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e</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fiscalizados</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periodicamente,</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para</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avaliação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quanto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ao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seu</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desempenho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e</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aderência</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à</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proposta</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original</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de</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seu</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ingresso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no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Núcleo</w:t>
      </w:r>
      <w:r w:rsidRPr="001732FC">
        <w:rPr>
          <w:rFonts w:ascii="Times New Roman" w:eastAsia="Calibri" w:hAnsi="Times New Roman" w:cs="Times New Roman"/>
          <w:color w:val="000000"/>
        </w:rPr>
        <w:t xml:space="preserve"> </w:t>
      </w:r>
      <w:r w:rsidRPr="001732FC">
        <w:rPr>
          <w:rFonts w:ascii="Times New Roman" w:hAnsi="Times New Roman" w:cs="Times New Roman"/>
          <w:color w:val="000000"/>
        </w:rPr>
        <w:t>Incubador</w:t>
      </w:r>
      <w:r w:rsidRPr="001732FC">
        <w:rPr>
          <w:rFonts w:ascii="Times New Roman" w:eastAsia="Calibri" w:hAnsi="Times New Roman" w:cs="Times New Roman"/>
          <w:color w:val="000000"/>
        </w:rPr>
        <w:t xml:space="preserve"> XXX</w:t>
      </w:r>
      <w:r w:rsidRPr="001732FC">
        <w:rPr>
          <w:rFonts w:ascii="Times New Roman" w:hAnsi="Times New Roman" w:cs="Times New Roman"/>
          <w:color w:val="000000"/>
        </w:rPr>
        <w:t>:</w:t>
      </w:r>
    </w:p>
    <w:p w14:paraId="6F7F3065" w14:textId="4E27FC4C" w:rsidR="002E2F78" w:rsidRPr="001732FC" w:rsidRDefault="002E2F78" w:rsidP="00CB186B">
      <w:pPr>
        <w:widowControl w:val="0"/>
        <w:numPr>
          <w:ilvl w:val="0"/>
          <w:numId w:val="15"/>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 xml:space="preserve">Pela Coordenação do Núcleo Incubador </w:t>
      </w:r>
      <w:r w:rsidRPr="001732FC">
        <w:rPr>
          <w:rFonts w:ascii="Times New Roman" w:eastAsia="Calibri" w:hAnsi="Times New Roman" w:cs="Times New Roman"/>
          <w:bCs/>
          <w:sz w:val="24"/>
          <w:szCs w:val="24"/>
        </w:rPr>
        <w:t>XXX</w:t>
      </w:r>
      <w:r w:rsidRPr="001732FC">
        <w:rPr>
          <w:rFonts w:ascii="Times New Roman" w:eastAsia="Helvetica" w:hAnsi="Times New Roman" w:cs="Times New Roman"/>
          <w:bCs/>
          <w:sz w:val="24"/>
          <w:szCs w:val="24"/>
        </w:rPr>
        <w:t xml:space="preserve">, por meio de visitas técnicas e de análise do relatório simplificado </w:t>
      </w:r>
      <w:r w:rsidR="00587E25">
        <w:rPr>
          <w:rFonts w:ascii="Times New Roman" w:eastAsia="Helvetica" w:hAnsi="Times New Roman" w:cs="Times New Roman"/>
          <w:bCs/>
          <w:sz w:val="24"/>
          <w:szCs w:val="24"/>
        </w:rPr>
        <w:t>trimestral</w:t>
      </w:r>
      <w:r w:rsidRPr="001732FC">
        <w:rPr>
          <w:rFonts w:ascii="Times New Roman" w:eastAsia="Helvetica" w:hAnsi="Times New Roman" w:cs="Times New Roman"/>
          <w:bCs/>
          <w:sz w:val="24"/>
          <w:szCs w:val="24"/>
        </w:rPr>
        <w:t>, das atividades desenvolvidas pelo empreendimento incubado;</w:t>
      </w:r>
    </w:p>
    <w:p w14:paraId="7D70790A" w14:textId="24F62AA2" w:rsidR="002E2F78" w:rsidRPr="001732FC" w:rsidRDefault="002E2F78" w:rsidP="00CB186B">
      <w:pPr>
        <w:widowControl w:val="0"/>
        <w:numPr>
          <w:ilvl w:val="0"/>
          <w:numId w:val="15"/>
        </w:numPr>
        <w:tabs>
          <w:tab w:val="clear" w:pos="720"/>
        </w:tabs>
        <w:suppressAutoHyphens/>
        <w:spacing w:after="120" w:line="240" w:lineRule="auto"/>
        <w:ind w:left="993" w:hanging="709"/>
        <w:jc w:val="both"/>
        <w:rPr>
          <w:rFonts w:ascii="Times New Roman" w:hAnsi="Times New Roman" w:cs="Times New Roman"/>
          <w:sz w:val="24"/>
          <w:szCs w:val="24"/>
        </w:rPr>
      </w:pPr>
      <w:r w:rsidRPr="001732FC">
        <w:rPr>
          <w:rFonts w:ascii="Times New Roman" w:eastAsia="Helvetica" w:hAnsi="Times New Roman" w:cs="Times New Roman"/>
          <w:bCs/>
          <w:sz w:val="24"/>
          <w:szCs w:val="24"/>
        </w:rPr>
        <w:t xml:space="preserve">Pelo Comitê Gestor do Núcleo Incubador </w:t>
      </w:r>
      <w:r w:rsidRPr="001732FC">
        <w:rPr>
          <w:rFonts w:ascii="Times New Roman" w:eastAsia="Calibri" w:hAnsi="Times New Roman" w:cs="Times New Roman"/>
          <w:bCs/>
          <w:sz w:val="24"/>
          <w:szCs w:val="24"/>
        </w:rPr>
        <w:t>XXX</w:t>
      </w:r>
      <w:r w:rsidRPr="001732FC">
        <w:rPr>
          <w:rFonts w:ascii="Times New Roman" w:eastAsia="Helvetica" w:hAnsi="Times New Roman" w:cs="Times New Roman"/>
          <w:bCs/>
          <w:sz w:val="24"/>
          <w:szCs w:val="24"/>
        </w:rPr>
        <w:t xml:space="preserve">, por meio de visitas técnicas e de análise </w:t>
      </w:r>
      <w:r w:rsidR="00E11AE8" w:rsidRPr="001732FC">
        <w:rPr>
          <w:rFonts w:ascii="Times New Roman" w:eastAsia="Helvetica" w:hAnsi="Times New Roman" w:cs="Times New Roman"/>
          <w:bCs/>
          <w:sz w:val="24"/>
          <w:szCs w:val="24"/>
        </w:rPr>
        <w:t>dos relatórios</w:t>
      </w:r>
      <w:r w:rsidRPr="001732FC">
        <w:rPr>
          <w:rFonts w:ascii="Times New Roman" w:eastAsia="Helvetica" w:hAnsi="Times New Roman" w:cs="Times New Roman"/>
          <w:bCs/>
          <w:sz w:val="24"/>
          <w:szCs w:val="24"/>
        </w:rPr>
        <w:t>, das atividades desenvolvidas pelo empreendimento incubado.</w:t>
      </w:r>
    </w:p>
    <w:p w14:paraId="5EE079A1" w14:textId="0DD12477" w:rsidR="002E2F78" w:rsidRPr="001732FC" w:rsidRDefault="002E2F78" w:rsidP="00B33548">
      <w:pPr>
        <w:pStyle w:val="CM10"/>
        <w:spacing w:after="120"/>
        <w:ind w:left="709" w:hanging="1"/>
        <w:jc w:val="both"/>
        <w:rPr>
          <w:rFonts w:ascii="Times New Roman" w:hAnsi="Times New Roman" w:cs="Times New Roman"/>
        </w:rPr>
      </w:pPr>
      <w:r w:rsidRPr="00B33548">
        <w:rPr>
          <w:rFonts w:ascii="Times New Roman" w:hAnsi="Times New Roman" w:cs="Times New Roman"/>
          <w:b/>
        </w:rPr>
        <w:t>§1º</w:t>
      </w:r>
      <w:r w:rsidRPr="001732FC">
        <w:rPr>
          <w:rFonts w:ascii="Times New Roman" w:eastAsia="Calibri" w:hAnsi="Times New Roman" w:cs="Times New Roman"/>
        </w:rPr>
        <w:t xml:space="preserve"> </w:t>
      </w:r>
      <w:r w:rsidRPr="001732FC">
        <w:rPr>
          <w:rFonts w:ascii="Times New Roman" w:hAnsi="Times New Roman" w:cs="Times New Roman"/>
        </w:rPr>
        <w:t>As</w:t>
      </w:r>
      <w:r w:rsidRPr="001732FC">
        <w:rPr>
          <w:rFonts w:ascii="Times New Roman" w:eastAsia="Calibri" w:hAnsi="Times New Roman" w:cs="Times New Roman"/>
        </w:rPr>
        <w:t xml:space="preserve"> </w:t>
      </w:r>
      <w:r w:rsidRPr="001732FC">
        <w:rPr>
          <w:rFonts w:ascii="Times New Roman" w:hAnsi="Times New Roman" w:cs="Times New Roman"/>
        </w:rPr>
        <w:t>visitas</w:t>
      </w:r>
      <w:r w:rsidRPr="001732FC">
        <w:rPr>
          <w:rFonts w:ascii="Times New Roman" w:eastAsia="Calibri" w:hAnsi="Times New Roman" w:cs="Times New Roman"/>
        </w:rPr>
        <w:t xml:space="preserve"> </w:t>
      </w:r>
      <w:r w:rsidRPr="001732FC">
        <w:rPr>
          <w:rFonts w:ascii="Times New Roman" w:hAnsi="Times New Roman" w:cs="Times New Roman"/>
        </w:rPr>
        <w:t>técnicas</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que</w:t>
      </w:r>
      <w:r w:rsidRPr="001732FC">
        <w:rPr>
          <w:rFonts w:ascii="Times New Roman" w:eastAsia="Calibri" w:hAnsi="Times New Roman" w:cs="Times New Roman"/>
        </w:rPr>
        <w:t xml:space="preserve"> </w:t>
      </w:r>
      <w:r w:rsidRPr="001732FC">
        <w:rPr>
          <w:rFonts w:ascii="Times New Roman" w:hAnsi="Times New Roman" w:cs="Times New Roman"/>
        </w:rPr>
        <w:t>se</w:t>
      </w:r>
      <w:r w:rsidRPr="001732FC">
        <w:rPr>
          <w:rFonts w:ascii="Times New Roman" w:eastAsia="Calibri" w:hAnsi="Times New Roman" w:cs="Times New Roman"/>
        </w:rPr>
        <w:t xml:space="preserve"> </w:t>
      </w:r>
      <w:r w:rsidRPr="001732FC">
        <w:rPr>
          <w:rFonts w:ascii="Times New Roman" w:hAnsi="Times New Roman" w:cs="Times New Roman"/>
        </w:rPr>
        <w:t>referem</w:t>
      </w:r>
      <w:r w:rsidRPr="001732FC">
        <w:rPr>
          <w:rFonts w:ascii="Times New Roman" w:eastAsia="Calibri" w:hAnsi="Times New Roman" w:cs="Times New Roman"/>
        </w:rPr>
        <w:t xml:space="preserve"> </w:t>
      </w:r>
      <w:r w:rsidRPr="001732FC">
        <w:rPr>
          <w:rFonts w:ascii="Times New Roman" w:hAnsi="Times New Roman" w:cs="Times New Roman"/>
        </w:rPr>
        <w:t>este</w:t>
      </w:r>
      <w:r w:rsidRPr="001732FC">
        <w:rPr>
          <w:rFonts w:ascii="Times New Roman" w:eastAsia="Calibri" w:hAnsi="Times New Roman" w:cs="Times New Roman"/>
        </w:rPr>
        <w:t xml:space="preserve"> </w:t>
      </w:r>
      <w:r w:rsidRPr="001732FC">
        <w:rPr>
          <w:rFonts w:ascii="Times New Roman" w:hAnsi="Times New Roman" w:cs="Times New Roman"/>
        </w:rPr>
        <w:t>artigo</w:t>
      </w:r>
      <w:r w:rsidRPr="001732FC">
        <w:rPr>
          <w:rFonts w:ascii="Times New Roman" w:eastAsia="Calibri" w:hAnsi="Times New Roman" w:cs="Times New Roman"/>
        </w:rPr>
        <w:t xml:space="preserve"> </w:t>
      </w:r>
      <w:r w:rsidRPr="001732FC">
        <w:rPr>
          <w:rFonts w:ascii="Times New Roman" w:hAnsi="Times New Roman" w:cs="Times New Roman"/>
        </w:rPr>
        <w:t>poderão</w:t>
      </w:r>
      <w:r w:rsidRPr="001732FC">
        <w:rPr>
          <w:rFonts w:ascii="Times New Roman" w:eastAsia="Calibri" w:hAnsi="Times New Roman" w:cs="Times New Roman"/>
        </w:rPr>
        <w:t xml:space="preserve"> </w:t>
      </w:r>
      <w:r w:rsidRPr="001732FC">
        <w:rPr>
          <w:rFonts w:ascii="Times New Roman" w:hAnsi="Times New Roman" w:cs="Times New Roman"/>
        </w:rPr>
        <w:t>ocorrer</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qualquer</w:t>
      </w:r>
      <w:r w:rsidRPr="001732FC">
        <w:rPr>
          <w:rFonts w:ascii="Times New Roman" w:eastAsia="Calibri" w:hAnsi="Times New Roman" w:cs="Times New Roman"/>
        </w:rPr>
        <w:t xml:space="preserve"> </w:t>
      </w:r>
      <w:r w:rsidRPr="001732FC">
        <w:rPr>
          <w:rFonts w:ascii="Times New Roman" w:hAnsi="Times New Roman" w:cs="Times New Roman"/>
        </w:rPr>
        <w:t>tempo,</w:t>
      </w:r>
      <w:r w:rsidRPr="001732FC">
        <w:rPr>
          <w:rFonts w:ascii="Times New Roman" w:eastAsia="Calibri" w:hAnsi="Times New Roman" w:cs="Times New Roman"/>
        </w:rPr>
        <w:t xml:space="preserve"> </w:t>
      </w:r>
      <w:r w:rsidRPr="001732FC">
        <w:rPr>
          <w:rFonts w:ascii="Times New Roman" w:hAnsi="Times New Roman" w:cs="Times New Roman"/>
        </w:rPr>
        <w:t>independente</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notificação</w:t>
      </w:r>
      <w:r w:rsidRPr="001732FC">
        <w:rPr>
          <w:rFonts w:ascii="Times New Roman" w:eastAsia="Calibri" w:hAnsi="Times New Roman" w:cs="Times New Roman"/>
        </w:rPr>
        <w:t xml:space="preserve"> </w:t>
      </w:r>
      <w:r w:rsidRPr="001732FC">
        <w:rPr>
          <w:rFonts w:ascii="Times New Roman" w:hAnsi="Times New Roman" w:cs="Times New Roman"/>
        </w:rPr>
        <w:t>prévia.</w:t>
      </w:r>
    </w:p>
    <w:p w14:paraId="64A6FF36" w14:textId="0BEB806A" w:rsidR="002E2F78" w:rsidRPr="001732FC" w:rsidRDefault="002E2F78" w:rsidP="00B33548">
      <w:pPr>
        <w:spacing w:after="120" w:line="240" w:lineRule="auto"/>
        <w:ind w:left="709" w:hanging="1"/>
        <w:jc w:val="both"/>
        <w:rPr>
          <w:rFonts w:ascii="Times New Roman" w:hAnsi="Times New Roman" w:cs="Times New Roman"/>
          <w:sz w:val="24"/>
          <w:szCs w:val="24"/>
        </w:rPr>
      </w:pPr>
      <w:r w:rsidRPr="001732FC">
        <w:rPr>
          <w:rFonts w:ascii="Times New Roman" w:hAnsi="Times New Roman" w:cs="Times New Roman"/>
          <w:sz w:val="24"/>
          <w:szCs w:val="24"/>
        </w:rPr>
        <w:tab/>
      </w:r>
      <w:r w:rsidRPr="105AA445">
        <w:rPr>
          <w:rFonts w:ascii="Times New Roman" w:hAnsi="Times New Roman" w:cs="Times New Roman"/>
          <w:b/>
          <w:bCs/>
          <w:sz w:val="24"/>
          <w:szCs w:val="24"/>
        </w:rPr>
        <w:t>§2º</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avaliação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desempenho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que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trata</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caput</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deste</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artigo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deverá</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ser</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processada</w:t>
      </w:r>
      <w:r w:rsidRPr="001732FC">
        <w:rPr>
          <w:rFonts w:ascii="Times New Roman" w:eastAsia="Calibri" w:hAnsi="Times New Roman" w:cs="Times New Roman"/>
          <w:sz w:val="24"/>
          <w:szCs w:val="24"/>
        </w:rPr>
        <w:t xml:space="preserve"> </w:t>
      </w:r>
      <w:r w:rsidR="005A4B4C" w:rsidRPr="001732FC">
        <w:rPr>
          <w:rFonts w:ascii="Times New Roman" w:hAnsi="Times New Roman" w:cs="Times New Roman"/>
        </w:rPr>
        <w:t>conforme</w:t>
      </w:r>
      <w:r w:rsidR="005A4B4C">
        <w:rPr>
          <w:rFonts w:ascii="Times New Roman" w:hAnsi="Times New Roman" w:cs="Times New Roman"/>
        </w:rPr>
        <w:t xml:space="preserve"> instrução normativa da Gestão Sistêmica da Incubadora do IFSP</w:t>
      </w:r>
      <w:r w:rsidRPr="001732FC">
        <w:rPr>
          <w:rFonts w:ascii="Times New Roman" w:hAnsi="Times New Roman" w:cs="Times New Roman"/>
          <w:sz w:val="24"/>
          <w:szCs w:val="24"/>
        </w:rPr>
        <w:t>,</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podendo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Comitê</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Gestor</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do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Núcleo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Incubador</w:t>
      </w:r>
      <w:r w:rsidRPr="001732FC">
        <w:rPr>
          <w:rFonts w:ascii="Times New Roman" w:eastAsia="Calibri" w:hAnsi="Times New Roman" w:cs="Times New Roman"/>
          <w:sz w:val="24"/>
          <w:szCs w:val="24"/>
        </w:rPr>
        <w:t xml:space="preserve"> XXX </w:t>
      </w:r>
      <w:r w:rsidRPr="001732FC">
        <w:rPr>
          <w:rFonts w:ascii="Times New Roman" w:hAnsi="Times New Roman" w:cs="Times New Roman"/>
          <w:sz w:val="24"/>
          <w:szCs w:val="24"/>
        </w:rPr>
        <w:t>estabelecer</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novos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critérios,</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sem</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prejuízo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ao</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rol</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indicado.</w:t>
      </w:r>
    </w:p>
    <w:p w14:paraId="21932AA6" w14:textId="7AE1BA35" w:rsidR="002E2F78" w:rsidRPr="001732FC" w:rsidRDefault="002E2F78" w:rsidP="00B33548">
      <w:pPr>
        <w:pStyle w:val="CM10"/>
        <w:spacing w:after="120"/>
        <w:ind w:left="709" w:hanging="1"/>
        <w:jc w:val="both"/>
        <w:rPr>
          <w:rFonts w:ascii="Times New Roman" w:hAnsi="Times New Roman" w:cs="Times New Roman"/>
        </w:rPr>
      </w:pPr>
      <w:r w:rsidRPr="00B33548">
        <w:rPr>
          <w:rFonts w:ascii="Times New Roman" w:hAnsi="Times New Roman" w:cs="Times New Roman"/>
          <w:b/>
        </w:rPr>
        <w:t>§</w:t>
      </w:r>
      <w:r w:rsidR="00E11AE8" w:rsidRPr="00B33548">
        <w:rPr>
          <w:rFonts w:ascii="Times New Roman" w:hAnsi="Times New Roman" w:cs="Times New Roman"/>
          <w:b/>
        </w:rPr>
        <w:t>3</w:t>
      </w:r>
      <w:r w:rsidRPr="00B33548">
        <w:rPr>
          <w:rFonts w:ascii="Times New Roman" w:hAnsi="Times New Roman" w:cs="Times New Roman"/>
          <w:b/>
        </w:rPr>
        <w:t>º</w:t>
      </w:r>
      <w:r w:rsidRPr="001732FC">
        <w:rPr>
          <w:rFonts w:ascii="Times New Roman" w:eastAsia="Calibri" w:hAnsi="Times New Roman" w:cs="Times New Roman"/>
        </w:rPr>
        <w:t xml:space="preserve"> </w:t>
      </w:r>
      <w:r w:rsidRPr="001732FC">
        <w:rPr>
          <w:rFonts w:ascii="Times New Roman" w:hAnsi="Times New Roman" w:cs="Times New Roman"/>
        </w:rPr>
        <w:t>As</w:t>
      </w:r>
      <w:r w:rsidRPr="001732FC">
        <w:rPr>
          <w:rFonts w:ascii="Times New Roman" w:eastAsia="Calibri" w:hAnsi="Times New Roman" w:cs="Times New Roman"/>
        </w:rPr>
        <w:t xml:space="preserve"> </w:t>
      </w:r>
      <w:r w:rsidRPr="001732FC">
        <w:rPr>
          <w:rFonts w:ascii="Times New Roman" w:hAnsi="Times New Roman" w:cs="Times New Roman"/>
        </w:rPr>
        <w:t>pessoas</w:t>
      </w:r>
      <w:r w:rsidRPr="001732FC">
        <w:rPr>
          <w:rFonts w:ascii="Times New Roman" w:eastAsia="Calibri" w:hAnsi="Times New Roman" w:cs="Times New Roman"/>
        </w:rPr>
        <w:t xml:space="preserve"> </w:t>
      </w:r>
      <w:r w:rsidRPr="001732FC">
        <w:rPr>
          <w:rFonts w:ascii="Times New Roman" w:hAnsi="Times New Roman" w:cs="Times New Roman"/>
        </w:rPr>
        <w:t>jurídicas</w:t>
      </w:r>
      <w:r w:rsidRPr="001732FC">
        <w:rPr>
          <w:rFonts w:ascii="Times New Roman" w:eastAsia="Calibri" w:hAnsi="Times New Roman" w:cs="Times New Roman"/>
        </w:rPr>
        <w:t xml:space="preserve"> </w:t>
      </w:r>
      <w:r w:rsidRPr="001732FC">
        <w:rPr>
          <w:rFonts w:ascii="Times New Roman" w:hAnsi="Times New Roman" w:cs="Times New Roman"/>
        </w:rPr>
        <w:t>responsáveis</w:t>
      </w:r>
      <w:r w:rsidRPr="001732FC">
        <w:rPr>
          <w:rFonts w:ascii="Times New Roman" w:eastAsia="Calibri" w:hAnsi="Times New Roman" w:cs="Times New Roman"/>
        </w:rPr>
        <w:t xml:space="preserve"> </w:t>
      </w:r>
      <w:r w:rsidRPr="001732FC">
        <w:rPr>
          <w:rFonts w:ascii="Times New Roman" w:hAnsi="Times New Roman" w:cs="Times New Roman"/>
        </w:rPr>
        <w:t>pelos</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incubados</w:t>
      </w:r>
      <w:r w:rsidRPr="001732FC">
        <w:rPr>
          <w:rFonts w:ascii="Times New Roman" w:eastAsia="Calibri" w:hAnsi="Times New Roman" w:cs="Times New Roman"/>
        </w:rPr>
        <w:t xml:space="preserve"> </w:t>
      </w:r>
      <w:r w:rsidRPr="001732FC">
        <w:rPr>
          <w:rFonts w:ascii="Times New Roman" w:hAnsi="Times New Roman" w:cs="Times New Roman"/>
        </w:rPr>
        <w:t>deverão</w:t>
      </w:r>
      <w:r w:rsidRPr="001732FC">
        <w:rPr>
          <w:rFonts w:ascii="Times New Roman" w:eastAsia="Calibri" w:hAnsi="Times New Roman" w:cs="Times New Roman"/>
        </w:rPr>
        <w:t xml:space="preserve"> </w:t>
      </w:r>
      <w:r w:rsidRPr="001732FC">
        <w:rPr>
          <w:rFonts w:ascii="Times New Roman" w:hAnsi="Times New Roman" w:cs="Times New Roman"/>
        </w:rPr>
        <w:t>manter</w:t>
      </w:r>
      <w:r w:rsidRPr="001732FC">
        <w:rPr>
          <w:rFonts w:ascii="Times New Roman" w:eastAsia="Calibri" w:hAnsi="Times New Roman" w:cs="Times New Roman"/>
        </w:rPr>
        <w:t xml:space="preserve"> </w:t>
      </w:r>
      <w:r w:rsidRPr="001732FC">
        <w:rPr>
          <w:rFonts w:ascii="Times New Roman" w:hAnsi="Times New Roman" w:cs="Times New Roman"/>
        </w:rPr>
        <w:t>escrituração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suas</w:t>
      </w:r>
      <w:r w:rsidRPr="001732FC">
        <w:rPr>
          <w:rFonts w:ascii="Times New Roman" w:eastAsia="Calibri" w:hAnsi="Times New Roman" w:cs="Times New Roman"/>
        </w:rPr>
        <w:t xml:space="preserve"> </w:t>
      </w:r>
      <w:r w:rsidRPr="001732FC">
        <w:rPr>
          <w:rFonts w:ascii="Times New Roman" w:hAnsi="Times New Roman" w:cs="Times New Roman"/>
        </w:rPr>
        <w:t>atividades,</w:t>
      </w:r>
      <w:r w:rsidRPr="001732FC">
        <w:rPr>
          <w:rFonts w:ascii="Times New Roman" w:eastAsia="Calibri" w:hAnsi="Times New Roman" w:cs="Times New Roman"/>
        </w:rPr>
        <w:t xml:space="preserve"> </w:t>
      </w:r>
      <w:r w:rsidRPr="001732FC">
        <w:rPr>
          <w:rFonts w:ascii="Times New Roman" w:hAnsi="Times New Roman" w:cs="Times New Roman"/>
        </w:rPr>
        <w:t>técnicas</w:t>
      </w:r>
      <w:r w:rsidRPr="001732FC">
        <w:rPr>
          <w:rFonts w:ascii="Times New Roman" w:eastAsia="Calibri" w:hAnsi="Times New Roman" w:cs="Times New Roman"/>
        </w:rPr>
        <w:t xml:space="preserve"> </w:t>
      </w:r>
      <w:r w:rsidRPr="001732FC">
        <w:rPr>
          <w:rFonts w:ascii="Times New Roman" w:hAnsi="Times New Roman" w:cs="Times New Roman"/>
        </w:rPr>
        <w:t>e</w:t>
      </w:r>
      <w:r w:rsidRPr="001732FC">
        <w:rPr>
          <w:rFonts w:ascii="Times New Roman" w:eastAsia="Calibri" w:hAnsi="Times New Roman" w:cs="Times New Roman"/>
        </w:rPr>
        <w:t xml:space="preserve"> </w:t>
      </w:r>
      <w:r w:rsidRPr="001732FC">
        <w:rPr>
          <w:rFonts w:ascii="Times New Roman" w:hAnsi="Times New Roman" w:cs="Times New Roman"/>
        </w:rPr>
        <w:t>financeiras,</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modo</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facilitar</w:t>
      </w:r>
      <w:r w:rsidRPr="001732FC">
        <w:rPr>
          <w:rFonts w:ascii="Times New Roman" w:eastAsia="Calibri" w:hAnsi="Times New Roman" w:cs="Times New Roman"/>
        </w:rPr>
        <w:t xml:space="preserve"> </w:t>
      </w:r>
      <w:r w:rsidRPr="001732FC">
        <w:rPr>
          <w:rFonts w:ascii="Times New Roman" w:hAnsi="Times New Roman" w:cs="Times New Roman"/>
        </w:rPr>
        <w:t>as</w:t>
      </w:r>
      <w:r w:rsidRPr="001732FC">
        <w:rPr>
          <w:rFonts w:ascii="Times New Roman" w:eastAsia="Calibri" w:hAnsi="Times New Roman" w:cs="Times New Roman"/>
        </w:rPr>
        <w:t xml:space="preserve"> </w:t>
      </w:r>
      <w:r w:rsidRPr="001732FC">
        <w:rPr>
          <w:rFonts w:ascii="Times New Roman" w:hAnsi="Times New Roman" w:cs="Times New Roman"/>
        </w:rPr>
        <w:t>ações</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fiscalização</w:t>
      </w:r>
      <w:r w:rsidRPr="001732FC">
        <w:rPr>
          <w:rFonts w:ascii="Times New Roman" w:eastAsia="Calibri" w:hAnsi="Times New Roman" w:cs="Times New Roman"/>
        </w:rPr>
        <w:t xml:space="preserve"> </w:t>
      </w:r>
      <w:r w:rsidRPr="001732FC">
        <w:rPr>
          <w:rFonts w:ascii="Times New Roman" w:hAnsi="Times New Roman" w:cs="Times New Roman"/>
        </w:rPr>
        <w:t>e</w:t>
      </w:r>
      <w:r w:rsidRPr="001732FC">
        <w:rPr>
          <w:rFonts w:ascii="Times New Roman" w:eastAsia="Calibri" w:hAnsi="Times New Roman" w:cs="Times New Roman"/>
        </w:rPr>
        <w:t xml:space="preserve"> </w:t>
      </w:r>
      <w:r w:rsidRPr="001732FC">
        <w:rPr>
          <w:rFonts w:ascii="Times New Roman" w:hAnsi="Times New Roman" w:cs="Times New Roman"/>
        </w:rPr>
        <w:t>acompanhamento</w:t>
      </w:r>
      <w:r w:rsidRPr="001732FC">
        <w:rPr>
          <w:rFonts w:ascii="Times New Roman" w:eastAsia="Calibri" w:hAnsi="Times New Roman" w:cs="Times New Roman"/>
        </w:rPr>
        <w:t xml:space="preserve"> </w:t>
      </w:r>
      <w:r w:rsidRPr="001732FC">
        <w:rPr>
          <w:rFonts w:ascii="Times New Roman" w:hAnsi="Times New Roman" w:cs="Times New Roman"/>
        </w:rPr>
        <w:t>dos</w:t>
      </w:r>
      <w:r w:rsidRPr="001732FC">
        <w:rPr>
          <w:rFonts w:ascii="Times New Roman" w:eastAsia="Calibri" w:hAnsi="Times New Roman" w:cs="Times New Roman"/>
        </w:rPr>
        <w:t xml:space="preserve"> </w:t>
      </w:r>
      <w:r w:rsidRPr="001732FC">
        <w:rPr>
          <w:rFonts w:ascii="Times New Roman" w:hAnsi="Times New Roman" w:cs="Times New Roman"/>
        </w:rPr>
        <w:t>desempenhos</w:t>
      </w:r>
      <w:r w:rsidRPr="001732FC">
        <w:rPr>
          <w:rFonts w:ascii="Times New Roman" w:eastAsia="Calibri" w:hAnsi="Times New Roman" w:cs="Times New Roman"/>
        </w:rPr>
        <w:t xml:space="preserve"> </w:t>
      </w:r>
      <w:r w:rsidRPr="001732FC">
        <w:rPr>
          <w:rFonts w:ascii="Times New Roman" w:hAnsi="Times New Roman" w:cs="Times New Roman"/>
        </w:rPr>
        <w:t>obtidos</w:t>
      </w:r>
      <w:r w:rsidRPr="001732FC">
        <w:rPr>
          <w:rFonts w:ascii="Times New Roman" w:eastAsia="Calibri" w:hAnsi="Times New Roman" w:cs="Times New Roman"/>
        </w:rPr>
        <w:t xml:space="preserve"> </w:t>
      </w:r>
      <w:r w:rsidRPr="001732FC">
        <w:rPr>
          <w:rFonts w:ascii="Times New Roman" w:hAnsi="Times New Roman" w:cs="Times New Roman"/>
        </w:rPr>
        <w:t>pelo</w:t>
      </w:r>
      <w:r w:rsidRPr="001732FC">
        <w:rPr>
          <w:rFonts w:ascii="Times New Roman" w:eastAsia="Calibri" w:hAnsi="Times New Roman" w:cs="Times New Roman"/>
        </w:rPr>
        <w:t xml:space="preserve"> </w:t>
      </w:r>
      <w:r w:rsidRPr="001732FC">
        <w:rPr>
          <w:rFonts w:ascii="Times New Roman" w:hAnsi="Times New Roman" w:cs="Times New Roman"/>
        </w:rPr>
        <w:t>empreendimento,</w:t>
      </w:r>
      <w:r w:rsidRPr="001732FC">
        <w:rPr>
          <w:rFonts w:ascii="Times New Roman" w:eastAsia="Calibri" w:hAnsi="Times New Roman" w:cs="Times New Roman"/>
        </w:rPr>
        <w:t xml:space="preserve"> </w:t>
      </w:r>
      <w:r w:rsidRPr="001732FC">
        <w:rPr>
          <w:rFonts w:ascii="Times New Roman" w:hAnsi="Times New Roman" w:cs="Times New Roman"/>
        </w:rPr>
        <w:t>obedecidas</w:t>
      </w:r>
      <w:r w:rsidRPr="001732FC">
        <w:rPr>
          <w:rFonts w:ascii="Times New Roman" w:eastAsia="Calibri" w:hAnsi="Times New Roman" w:cs="Times New Roman"/>
        </w:rPr>
        <w:t xml:space="preserve"> </w:t>
      </w:r>
      <w:r w:rsidRPr="001732FC">
        <w:rPr>
          <w:rFonts w:ascii="Times New Roman" w:hAnsi="Times New Roman" w:cs="Times New Roman"/>
        </w:rPr>
        <w:t>às</w:t>
      </w:r>
      <w:r w:rsidRPr="001732FC">
        <w:rPr>
          <w:rFonts w:ascii="Times New Roman" w:eastAsia="Calibri" w:hAnsi="Times New Roman" w:cs="Times New Roman"/>
        </w:rPr>
        <w:t xml:space="preserve"> </w:t>
      </w:r>
      <w:r w:rsidRPr="001732FC">
        <w:rPr>
          <w:rFonts w:ascii="Times New Roman" w:hAnsi="Times New Roman" w:cs="Times New Roman"/>
        </w:rPr>
        <w:t>regras</w:t>
      </w:r>
      <w:r w:rsidRPr="001732FC">
        <w:rPr>
          <w:rFonts w:ascii="Times New Roman" w:eastAsia="Calibri" w:hAnsi="Times New Roman" w:cs="Times New Roman"/>
        </w:rPr>
        <w:t xml:space="preserve"> </w:t>
      </w:r>
      <w:r w:rsidRPr="001732FC">
        <w:rPr>
          <w:rFonts w:ascii="Times New Roman" w:hAnsi="Times New Roman" w:cs="Times New Roman"/>
        </w:rPr>
        <w:t>estabelecidas</w:t>
      </w:r>
      <w:r w:rsidRPr="001732FC">
        <w:rPr>
          <w:rFonts w:ascii="Times New Roman" w:eastAsia="Calibri" w:hAnsi="Times New Roman" w:cs="Times New Roman"/>
        </w:rPr>
        <w:t xml:space="preserve"> </w:t>
      </w:r>
      <w:r w:rsidRPr="001732FC">
        <w:rPr>
          <w:rFonts w:ascii="Times New Roman" w:hAnsi="Times New Roman" w:cs="Times New Roman"/>
        </w:rPr>
        <w:t>nos</w:t>
      </w:r>
      <w:r w:rsidRPr="001732FC">
        <w:rPr>
          <w:rFonts w:ascii="Times New Roman" w:eastAsia="Calibri" w:hAnsi="Times New Roman" w:cs="Times New Roman"/>
        </w:rPr>
        <w:t xml:space="preserve"> </w:t>
      </w:r>
      <w:r w:rsidRPr="001732FC">
        <w:rPr>
          <w:rFonts w:ascii="Times New Roman" w:hAnsi="Times New Roman" w:cs="Times New Roman"/>
        </w:rPr>
        <w:t>editais</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seleção</w:t>
      </w:r>
      <w:r w:rsidRPr="001732FC">
        <w:rPr>
          <w:rFonts w:ascii="Times New Roman" w:eastAsia="Calibri" w:hAnsi="Times New Roman" w:cs="Times New Roman"/>
        </w:rPr>
        <w:t xml:space="preserve"> </w:t>
      </w:r>
      <w:r w:rsidRPr="001732FC">
        <w:rPr>
          <w:rFonts w:ascii="Times New Roman" w:hAnsi="Times New Roman" w:cs="Times New Roman"/>
        </w:rPr>
        <w:t>de</w:t>
      </w:r>
      <w:r w:rsidRPr="001732FC">
        <w:rPr>
          <w:rFonts w:ascii="Times New Roman" w:eastAsia="Calibri" w:hAnsi="Times New Roman" w:cs="Times New Roman"/>
        </w:rPr>
        <w:t xml:space="preserve"> </w:t>
      </w:r>
      <w:r w:rsidRPr="001732FC">
        <w:rPr>
          <w:rFonts w:ascii="Times New Roman" w:hAnsi="Times New Roman" w:cs="Times New Roman"/>
        </w:rPr>
        <w:t>empreendimentos</w:t>
      </w:r>
      <w:r w:rsidRPr="001732FC">
        <w:rPr>
          <w:rFonts w:ascii="Times New Roman" w:eastAsia="Calibri" w:hAnsi="Times New Roman" w:cs="Times New Roman"/>
        </w:rPr>
        <w:t xml:space="preserve"> </w:t>
      </w:r>
      <w:r w:rsidRPr="001732FC">
        <w:rPr>
          <w:rFonts w:ascii="Times New Roman" w:hAnsi="Times New Roman" w:cs="Times New Roman"/>
        </w:rPr>
        <w:t>para</w:t>
      </w:r>
      <w:r w:rsidRPr="001732FC">
        <w:rPr>
          <w:rFonts w:ascii="Times New Roman" w:eastAsia="Calibri" w:hAnsi="Times New Roman" w:cs="Times New Roman"/>
        </w:rPr>
        <w:t xml:space="preserve"> </w:t>
      </w:r>
      <w:r w:rsidRPr="001732FC">
        <w:rPr>
          <w:rFonts w:ascii="Times New Roman" w:hAnsi="Times New Roman" w:cs="Times New Roman"/>
        </w:rPr>
        <w:t>a</w:t>
      </w:r>
      <w:r w:rsidRPr="001732FC">
        <w:rPr>
          <w:rFonts w:ascii="Times New Roman" w:eastAsia="Calibri" w:hAnsi="Times New Roman" w:cs="Times New Roman"/>
        </w:rPr>
        <w:t xml:space="preserve"> </w:t>
      </w:r>
      <w:r w:rsidRPr="001732FC">
        <w:rPr>
          <w:rFonts w:ascii="Times New Roman" w:hAnsi="Times New Roman" w:cs="Times New Roman"/>
        </w:rPr>
        <w:t>Pré-Incubação</w:t>
      </w:r>
      <w:r w:rsidRPr="001732FC">
        <w:rPr>
          <w:rFonts w:ascii="Times New Roman" w:eastAsia="Calibri" w:hAnsi="Times New Roman" w:cs="Times New Roman"/>
        </w:rPr>
        <w:t xml:space="preserve">, </w:t>
      </w:r>
      <w:r w:rsidRPr="001732FC">
        <w:rPr>
          <w:rFonts w:ascii="Times New Roman" w:hAnsi="Times New Roman" w:cs="Times New Roman"/>
        </w:rPr>
        <w:t>Incubação e Pós-Incubação.</w:t>
      </w:r>
    </w:p>
    <w:p w14:paraId="25D7F34E" w14:textId="31460DC3" w:rsidR="002E2F78" w:rsidRPr="001732FC" w:rsidRDefault="002E2F78" w:rsidP="00B33548">
      <w:pPr>
        <w:pStyle w:val="CM10"/>
        <w:spacing w:after="120"/>
        <w:ind w:left="709" w:hanging="1"/>
        <w:jc w:val="both"/>
        <w:rPr>
          <w:rFonts w:ascii="Times New Roman" w:hAnsi="Times New Roman" w:cs="Times New Roman"/>
        </w:rPr>
      </w:pPr>
    </w:p>
    <w:p w14:paraId="7A5D44E4" w14:textId="77777777" w:rsidR="00F17BA4" w:rsidRPr="001732FC" w:rsidRDefault="00F17BA4" w:rsidP="003A39B4">
      <w:pPr>
        <w:spacing w:after="120" w:line="240" w:lineRule="auto"/>
        <w:jc w:val="both"/>
        <w:rPr>
          <w:rFonts w:ascii="Times New Roman" w:hAnsi="Times New Roman" w:cs="Times New Roman"/>
          <w:bCs/>
          <w:sz w:val="24"/>
          <w:szCs w:val="24"/>
        </w:rPr>
      </w:pPr>
    </w:p>
    <w:p w14:paraId="3C18E8BE" w14:textId="77777777" w:rsidR="008F75AC" w:rsidRPr="001732FC" w:rsidRDefault="008F75AC" w:rsidP="003A39B4">
      <w:pPr>
        <w:spacing w:after="120" w:line="240" w:lineRule="auto"/>
        <w:jc w:val="both"/>
        <w:rPr>
          <w:rFonts w:ascii="Times New Roman" w:hAnsi="Times New Roman" w:cs="Times New Roman"/>
          <w:bCs/>
          <w:sz w:val="24"/>
          <w:szCs w:val="24"/>
        </w:rPr>
      </w:pPr>
    </w:p>
    <w:p w14:paraId="6727E96A" w14:textId="40B8E170" w:rsidR="00A74967" w:rsidRPr="001732FC" w:rsidRDefault="00FE44A8" w:rsidP="003A39B4">
      <w:pPr>
        <w:spacing w:after="120" w:line="240" w:lineRule="auto"/>
        <w:jc w:val="center"/>
        <w:rPr>
          <w:rFonts w:ascii="Times New Roman" w:hAnsi="Times New Roman" w:cs="Times New Roman"/>
          <w:b/>
          <w:bCs/>
          <w:sz w:val="24"/>
          <w:szCs w:val="24"/>
        </w:rPr>
      </w:pPr>
      <w:r w:rsidRPr="71205370">
        <w:rPr>
          <w:rFonts w:ascii="Times New Roman" w:hAnsi="Times New Roman" w:cs="Times New Roman"/>
          <w:b/>
          <w:bCs/>
          <w:sz w:val="24"/>
          <w:szCs w:val="24"/>
        </w:rPr>
        <w:t xml:space="preserve">CAPÍTULO </w:t>
      </w:r>
      <w:r w:rsidR="00C726B3" w:rsidRPr="71205370">
        <w:rPr>
          <w:rFonts w:ascii="Times New Roman" w:hAnsi="Times New Roman" w:cs="Times New Roman"/>
          <w:b/>
          <w:bCs/>
          <w:sz w:val="24"/>
          <w:szCs w:val="24"/>
        </w:rPr>
        <w:t>I</w:t>
      </w:r>
      <w:r w:rsidR="00A74967" w:rsidRPr="71205370">
        <w:rPr>
          <w:rFonts w:ascii="Times New Roman" w:hAnsi="Times New Roman" w:cs="Times New Roman"/>
          <w:b/>
          <w:bCs/>
          <w:sz w:val="24"/>
          <w:szCs w:val="24"/>
        </w:rPr>
        <w:t>V</w:t>
      </w:r>
      <w:r w:rsidR="000060C2" w:rsidRPr="71205370">
        <w:rPr>
          <w:rFonts w:ascii="Times New Roman" w:hAnsi="Times New Roman" w:cs="Times New Roman"/>
          <w:b/>
          <w:bCs/>
          <w:sz w:val="24"/>
          <w:szCs w:val="24"/>
        </w:rPr>
        <w:t xml:space="preserve"> –</w:t>
      </w:r>
      <w:r w:rsidR="00620809" w:rsidRPr="71205370">
        <w:rPr>
          <w:rFonts w:ascii="Times New Roman" w:hAnsi="Times New Roman" w:cs="Times New Roman"/>
          <w:b/>
          <w:bCs/>
          <w:sz w:val="24"/>
          <w:szCs w:val="24"/>
        </w:rPr>
        <w:t xml:space="preserve"> </w:t>
      </w:r>
      <w:r w:rsidR="00A74967" w:rsidRPr="71205370">
        <w:rPr>
          <w:rFonts w:ascii="Times New Roman" w:hAnsi="Times New Roman" w:cs="Times New Roman"/>
          <w:b/>
          <w:bCs/>
          <w:sz w:val="24"/>
          <w:szCs w:val="24"/>
        </w:rPr>
        <w:t>DOS APOIOS OFERECIDOS</w:t>
      </w:r>
      <w:r w:rsidR="00C863E7" w:rsidRPr="71205370">
        <w:rPr>
          <w:rFonts w:ascii="Times New Roman" w:hAnsi="Times New Roman" w:cs="Times New Roman"/>
          <w:b/>
          <w:bCs/>
          <w:sz w:val="24"/>
          <w:szCs w:val="24"/>
        </w:rPr>
        <w:t xml:space="preserve"> </w:t>
      </w:r>
    </w:p>
    <w:p w14:paraId="73421196" w14:textId="77777777" w:rsidR="00220492" w:rsidRPr="001732FC" w:rsidRDefault="00220492" w:rsidP="003A39B4">
      <w:pPr>
        <w:autoSpaceDE w:val="0"/>
        <w:autoSpaceDN w:val="0"/>
        <w:adjustRightInd w:val="0"/>
        <w:spacing w:after="120" w:line="240" w:lineRule="auto"/>
        <w:jc w:val="both"/>
        <w:rPr>
          <w:rFonts w:ascii="Times New Roman" w:hAnsi="Times New Roman" w:cs="Times New Roman"/>
          <w:b/>
          <w:sz w:val="24"/>
          <w:szCs w:val="24"/>
        </w:rPr>
      </w:pPr>
    </w:p>
    <w:p w14:paraId="0DD95B5E" w14:textId="1C454019" w:rsidR="00FD1A92" w:rsidRPr="001732FC" w:rsidRDefault="007474B5" w:rsidP="003A39B4">
      <w:pPr>
        <w:autoSpaceDE w:val="0"/>
        <w:autoSpaceDN w:val="0"/>
        <w:adjustRightInd w:val="0"/>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8D0664" w:rsidRPr="001732FC">
        <w:rPr>
          <w:rFonts w:ascii="Times New Roman" w:hAnsi="Times New Roman" w:cs="Times New Roman"/>
          <w:b/>
          <w:sz w:val="24"/>
          <w:szCs w:val="24"/>
        </w:rPr>
        <w:t>20</w:t>
      </w:r>
      <w:r w:rsidRPr="001732FC">
        <w:rPr>
          <w:rFonts w:ascii="Times New Roman" w:hAnsi="Times New Roman" w:cs="Times New Roman"/>
          <w:sz w:val="24"/>
          <w:szCs w:val="24"/>
        </w:rPr>
        <w:t xml:space="preserve"> - </w:t>
      </w:r>
      <w:r w:rsidR="008F2537" w:rsidRPr="001732FC">
        <w:rPr>
          <w:rFonts w:ascii="Times New Roman" w:hAnsi="Times New Roman" w:cs="Times New Roman"/>
          <w:sz w:val="24"/>
          <w:szCs w:val="24"/>
        </w:rPr>
        <w:t xml:space="preserve">Será </w:t>
      </w:r>
      <w:r w:rsidR="00C863E7" w:rsidRPr="001732FC">
        <w:rPr>
          <w:rFonts w:ascii="Times New Roman" w:hAnsi="Times New Roman" w:cs="Times New Roman"/>
          <w:sz w:val="24"/>
          <w:szCs w:val="24"/>
        </w:rPr>
        <w:t xml:space="preserve">oferecido </w:t>
      </w:r>
      <w:r w:rsidR="008F2537" w:rsidRPr="001732FC">
        <w:rPr>
          <w:rFonts w:ascii="Times New Roman" w:hAnsi="Times New Roman" w:cs="Times New Roman"/>
          <w:sz w:val="24"/>
          <w:szCs w:val="24"/>
        </w:rPr>
        <w:t xml:space="preserve">ao </w:t>
      </w:r>
      <w:r w:rsidR="00C863E7" w:rsidRPr="001732FC">
        <w:rPr>
          <w:rFonts w:ascii="Times New Roman" w:hAnsi="Times New Roman" w:cs="Times New Roman"/>
          <w:sz w:val="24"/>
          <w:szCs w:val="24"/>
        </w:rPr>
        <w:t xml:space="preserve">incubado, </w:t>
      </w:r>
      <w:r w:rsidR="00A72451" w:rsidRPr="001732FC">
        <w:rPr>
          <w:rFonts w:ascii="Times New Roman" w:hAnsi="Times New Roman" w:cs="Times New Roman"/>
          <w:sz w:val="24"/>
          <w:szCs w:val="24"/>
        </w:rPr>
        <w:t xml:space="preserve">mediante assinatura do </w:t>
      </w:r>
      <w:r w:rsidR="00375FD9">
        <w:rPr>
          <w:rFonts w:ascii="Times New Roman" w:hAnsi="Times New Roman" w:cs="Times New Roman"/>
          <w:sz w:val="24"/>
          <w:szCs w:val="24"/>
        </w:rPr>
        <w:t>Contrato de Incubação</w:t>
      </w:r>
      <w:r w:rsidR="00620809" w:rsidRPr="001732FC">
        <w:rPr>
          <w:rFonts w:ascii="Times New Roman" w:hAnsi="Times New Roman" w:cs="Times New Roman"/>
          <w:sz w:val="24"/>
          <w:szCs w:val="24"/>
        </w:rPr>
        <w:t>, um conjunto de benefícios que inclui acesso a espaço físico, acesso à rede de conhecimentos do IFSP, networking e intercâmbio de informações com outros empreendedores, investidores, agentes públicos e outros atores do ecossistema de empreendedorismo</w:t>
      </w:r>
      <w:r w:rsidR="003C158F" w:rsidRPr="001732FC">
        <w:rPr>
          <w:rFonts w:ascii="Times New Roman" w:hAnsi="Times New Roman" w:cs="Times New Roman"/>
          <w:sz w:val="24"/>
          <w:szCs w:val="24"/>
        </w:rPr>
        <w:t>.</w:t>
      </w:r>
    </w:p>
    <w:p w14:paraId="2158F944" w14:textId="7E610FB5" w:rsidR="001F7148" w:rsidRPr="001732FC" w:rsidRDefault="001F7148" w:rsidP="003A39B4">
      <w:pPr>
        <w:autoSpaceDE w:val="0"/>
        <w:autoSpaceDN w:val="0"/>
        <w:adjustRightInd w:val="0"/>
        <w:spacing w:after="120" w:line="240" w:lineRule="auto"/>
        <w:jc w:val="both"/>
        <w:rPr>
          <w:rFonts w:ascii="Times New Roman" w:hAnsi="Times New Roman" w:cs="Times New Roman"/>
          <w:sz w:val="24"/>
          <w:szCs w:val="24"/>
        </w:rPr>
      </w:pPr>
    </w:p>
    <w:p w14:paraId="64DE3B68" w14:textId="328C00D4" w:rsidR="00620809" w:rsidRPr="001732FC" w:rsidRDefault="00620809" w:rsidP="003A39B4">
      <w:pPr>
        <w:autoSpaceDE w:val="0"/>
        <w:autoSpaceDN w:val="0"/>
        <w:adjustRightInd w:val="0"/>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8D0664" w:rsidRPr="001732FC">
        <w:rPr>
          <w:rFonts w:ascii="Times New Roman" w:hAnsi="Times New Roman" w:cs="Times New Roman"/>
          <w:b/>
          <w:sz w:val="24"/>
          <w:szCs w:val="24"/>
        </w:rPr>
        <w:t>21</w:t>
      </w:r>
      <w:r w:rsidRPr="001732FC">
        <w:rPr>
          <w:rFonts w:ascii="Times New Roman" w:hAnsi="Times New Roman" w:cs="Times New Roman"/>
          <w:sz w:val="24"/>
          <w:szCs w:val="24"/>
        </w:rPr>
        <w:t xml:space="preserve"> – O espaço do Núcleo Incubador</w:t>
      </w:r>
      <w:r w:rsidR="00375FD9">
        <w:rPr>
          <w:rFonts w:ascii="Times New Roman" w:hAnsi="Times New Roman" w:cs="Times New Roman"/>
          <w:sz w:val="24"/>
          <w:szCs w:val="24"/>
        </w:rPr>
        <w:t xml:space="preserve"> XXX</w:t>
      </w:r>
      <w:r w:rsidRPr="001732FC">
        <w:rPr>
          <w:rFonts w:ascii="Times New Roman" w:hAnsi="Times New Roman" w:cs="Times New Roman"/>
          <w:sz w:val="24"/>
          <w:szCs w:val="24"/>
        </w:rPr>
        <w:t xml:space="preserve"> </w:t>
      </w:r>
      <w:r w:rsidR="00375FD9">
        <w:rPr>
          <w:rFonts w:ascii="Times New Roman" w:hAnsi="Times New Roman" w:cs="Times New Roman"/>
          <w:sz w:val="24"/>
          <w:szCs w:val="24"/>
        </w:rPr>
        <w:t>disponibiliza aos empreendedores</w:t>
      </w:r>
      <w:r w:rsidRPr="001732FC">
        <w:rPr>
          <w:rFonts w:ascii="Times New Roman" w:hAnsi="Times New Roman" w:cs="Times New Roman"/>
          <w:sz w:val="24"/>
          <w:szCs w:val="24"/>
        </w:rPr>
        <w:t>:</w:t>
      </w:r>
    </w:p>
    <w:p w14:paraId="79B8A07F" w14:textId="699E150E" w:rsidR="00620809" w:rsidRPr="001732FC" w:rsidRDefault="00620809" w:rsidP="00CB186B">
      <w:pPr>
        <w:pStyle w:val="PargrafodaLista"/>
        <w:numPr>
          <w:ilvl w:val="0"/>
          <w:numId w:val="4"/>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sz w:val="24"/>
          <w:szCs w:val="24"/>
        </w:rPr>
        <w:t xml:space="preserve">Uma sala </w:t>
      </w:r>
      <w:r w:rsidRPr="001732FC">
        <w:rPr>
          <w:rFonts w:ascii="Times New Roman" w:hAnsi="Times New Roman" w:cs="Times New Roman"/>
          <w:sz w:val="24"/>
          <w:szCs w:val="24"/>
          <w:highlight w:val="yellow"/>
        </w:rPr>
        <w:t>(ou um prédio)</w:t>
      </w:r>
      <w:r w:rsidRPr="001732FC">
        <w:rPr>
          <w:rFonts w:ascii="Times New Roman" w:hAnsi="Times New Roman" w:cs="Times New Roman"/>
          <w:sz w:val="24"/>
          <w:szCs w:val="24"/>
        </w:rPr>
        <w:t xml:space="preserve"> de XX m² tendo no espaço compartilhado X postos de trabalho, X computadores, mesa de reunião e recepção </w:t>
      </w:r>
      <w:r w:rsidRPr="001732FC">
        <w:rPr>
          <w:rFonts w:ascii="Times New Roman" w:hAnsi="Times New Roman" w:cs="Times New Roman"/>
          <w:sz w:val="24"/>
          <w:szCs w:val="24"/>
          <w:highlight w:val="yellow"/>
        </w:rPr>
        <w:t>(alterar de acordo com o que o campus oferece)</w:t>
      </w:r>
    </w:p>
    <w:p w14:paraId="709A9D83" w14:textId="58343DCD" w:rsidR="00620809" w:rsidRPr="001732FC" w:rsidRDefault="00620809" w:rsidP="00CB186B">
      <w:pPr>
        <w:pStyle w:val="PargrafodaLista"/>
        <w:numPr>
          <w:ilvl w:val="0"/>
          <w:numId w:val="4"/>
        </w:numPr>
        <w:spacing w:after="120" w:line="240" w:lineRule="auto"/>
        <w:ind w:left="993" w:hanging="709"/>
        <w:contextualSpacing w:val="0"/>
        <w:jc w:val="both"/>
        <w:rPr>
          <w:rFonts w:ascii="Times New Roman" w:hAnsi="Times New Roman" w:cs="Times New Roman"/>
          <w:sz w:val="24"/>
          <w:szCs w:val="24"/>
        </w:rPr>
      </w:pPr>
      <w:r w:rsidRPr="415D3D8F">
        <w:rPr>
          <w:rFonts w:ascii="Times New Roman" w:hAnsi="Times New Roman" w:cs="Times New Roman"/>
          <w:sz w:val="24"/>
          <w:szCs w:val="24"/>
          <w:highlight w:val="yellow"/>
        </w:rPr>
        <w:t>Salas individuais nas seguintes quantidades: X salas de XX m², Y salas de YY m²</w:t>
      </w:r>
      <w:r w:rsidR="00375FD9" w:rsidRPr="415D3D8F">
        <w:rPr>
          <w:rFonts w:ascii="Times New Roman" w:hAnsi="Times New Roman" w:cs="Times New Roman"/>
          <w:sz w:val="24"/>
          <w:szCs w:val="24"/>
          <w:highlight w:val="yellow"/>
        </w:rPr>
        <w:t>, com condições para uso estabelecidas em Edital</w:t>
      </w:r>
      <w:r w:rsidR="008D0664" w:rsidRPr="415D3D8F">
        <w:rPr>
          <w:rFonts w:ascii="Times New Roman" w:hAnsi="Times New Roman" w:cs="Times New Roman"/>
          <w:sz w:val="24"/>
          <w:szCs w:val="24"/>
          <w:highlight w:val="yellow"/>
        </w:rPr>
        <w:t>.</w:t>
      </w:r>
      <w:r w:rsidR="009571CB" w:rsidRPr="415D3D8F">
        <w:rPr>
          <w:rFonts w:ascii="Times New Roman" w:hAnsi="Times New Roman" w:cs="Times New Roman"/>
          <w:sz w:val="24"/>
          <w:szCs w:val="24"/>
          <w:highlight w:val="yellow"/>
        </w:rPr>
        <w:t xml:space="preserve"> (</w:t>
      </w:r>
      <w:proofErr w:type="spellStart"/>
      <w:proofErr w:type="gramStart"/>
      <w:r w:rsidR="009571CB" w:rsidRPr="415D3D8F">
        <w:rPr>
          <w:rFonts w:ascii="Times New Roman" w:hAnsi="Times New Roman" w:cs="Times New Roman"/>
          <w:i/>
          <w:iCs/>
          <w:color w:val="FF0000"/>
          <w:sz w:val="24"/>
          <w:szCs w:val="24"/>
          <w:highlight w:val="yellow"/>
        </w:rPr>
        <w:t>obs</w:t>
      </w:r>
      <w:proofErr w:type="spellEnd"/>
      <w:proofErr w:type="gramEnd"/>
      <w:r w:rsidR="009571CB" w:rsidRPr="415D3D8F">
        <w:rPr>
          <w:rFonts w:ascii="Times New Roman" w:hAnsi="Times New Roman" w:cs="Times New Roman"/>
          <w:i/>
          <w:iCs/>
          <w:color w:val="FF0000"/>
          <w:sz w:val="24"/>
          <w:szCs w:val="24"/>
          <w:highlight w:val="yellow"/>
        </w:rPr>
        <w:t>: retirar este inciso caso não seja oferecidas as salas ind</w:t>
      </w:r>
      <w:r w:rsidR="72449DB3" w:rsidRPr="415D3D8F">
        <w:rPr>
          <w:rFonts w:ascii="Times New Roman" w:hAnsi="Times New Roman" w:cs="Times New Roman"/>
          <w:i/>
          <w:iCs/>
          <w:color w:val="FF0000"/>
          <w:sz w:val="24"/>
          <w:szCs w:val="24"/>
          <w:highlight w:val="yellow"/>
        </w:rPr>
        <w:t>i</w:t>
      </w:r>
      <w:r w:rsidR="009571CB" w:rsidRPr="415D3D8F">
        <w:rPr>
          <w:rFonts w:ascii="Times New Roman" w:hAnsi="Times New Roman" w:cs="Times New Roman"/>
          <w:i/>
          <w:iCs/>
          <w:color w:val="FF0000"/>
          <w:sz w:val="24"/>
          <w:szCs w:val="24"/>
          <w:highlight w:val="yellow"/>
        </w:rPr>
        <w:t>viduais</w:t>
      </w:r>
      <w:r w:rsidR="009571CB" w:rsidRPr="415D3D8F">
        <w:rPr>
          <w:rFonts w:ascii="Times New Roman" w:hAnsi="Times New Roman" w:cs="Times New Roman"/>
          <w:sz w:val="24"/>
          <w:szCs w:val="24"/>
          <w:highlight w:val="yellow"/>
        </w:rPr>
        <w:t>)</w:t>
      </w:r>
    </w:p>
    <w:p w14:paraId="13E646E4" w14:textId="667E9BA8" w:rsidR="00620809" w:rsidRPr="001732FC" w:rsidRDefault="00620809" w:rsidP="00CB186B">
      <w:pPr>
        <w:pStyle w:val="PargrafodaLista"/>
        <w:numPr>
          <w:ilvl w:val="0"/>
          <w:numId w:val="4"/>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Cs/>
          <w:sz w:val="24"/>
          <w:szCs w:val="24"/>
        </w:rPr>
        <w:t>Instalações</w:t>
      </w:r>
      <w:r w:rsidRPr="001732FC">
        <w:rPr>
          <w:rFonts w:ascii="Times New Roman" w:hAnsi="Times New Roman" w:cs="Times New Roman"/>
          <w:sz w:val="24"/>
          <w:szCs w:val="24"/>
        </w:rPr>
        <w:t xml:space="preserve"> Elétricas: tomadas, iluminação. </w:t>
      </w:r>
    </w:p>
    <w:p w14:paraId="2AA8263E" w14:textId="14710CA5" w:rsidR="00620809" w:rsidRPr="001732FC" w:rsidRDefault="008D0664" w:rsidP="00CB186B">
      <w:pPr>
        <w:pStyle w:val="PargrafodaLista"/>
        <w:numPr>
          <w:ilvl w:val="0"/>
          <w:numId w:val="4"/>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sz w:val="24"/>
          <w:szCs w:val="24"/>
        </w:rPr>
        <w:t>Acesso à Internet sem fio.</w:t>
      </w:r>
    </w:p>
    <w:p w14:paraId="6895318E" w14:textId="0443BF30" w:rsidR="00620809" w:rsidRPr="001732FC" w:rsidRDefault="008D0664" w:rsidP="00CB186B">
      <w:pPr>
        <w:pStyle w:val="PargrafodaLista"/>
        <w:numPr>
          <w:ilvl w:val="0"/>
          <w:numId w:val="4"/>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sz w:val="24"/>
          <w:szCs w:val="24"/>
          <w:highlight w:val="yellow"/>
        </w:rPr>
        <w:t>(</w:t>
      </w:r>
      <w:proofErr w:type="gramStart"/>
      <w:r w:rsidRPr="001732FC">
        <w:rPr>
          <w:rFonts w:ascii="Times New Roman" w:hAnsi="Times New Roman" w:cs="Times New Roman"/>
          <w:sz w:val="24"/>
          <w:szCs w:val="24"/>
          <w:highlight w:val="yellow"/>
        </w:rPr>
        <w:t>acrescentar</w:t>
      </w:r>
      <w:proofErr w:type="gramEnd"/>
      <w:r w:rsidRPr="001732FC">
        <w:rPr>
          <w:rFonts w:ascii="Times New Roman" w:hAnsi="Times New Roman" w:cs="Times New Roman"/>
          <w:sz w:val="24"/>
          <w:szCs w:val="24"/>
          <w:highlight w:val="yellow"/>
        </w:rPr>
        <w:t xml:space="preserve"> outros itens que o N</w:t>
      </w:r>
      <w:r w:rsidR="008A5749">
        <w:rPr>
          <w:rFonts w:ascii="Times New Roman" w:hAnsi="Times New Roman" w:cs="Times New Roman"/>
          <w:sz w:val="24"/>
          <w:szCs w:val="24"/>
          <w:highlight w:val="yellow"/>
        </w:rPr>
        <w:t>I</w:t>
      </w:r>
      <w:r w:rsidRPr="001732FC">
        <w:rPr>
          <w:rFonts w:ascii="Times New Roman" w:hAnsi="Times New Roman" w:cs="Times New Roman"/>
          <w:sz w:val="24"/>
          <w:szCs w:val="24"/>
          <w:highlight w:val="yellow"/>
        </w:rPr>
        <w:t xml:space="preserve"> oferece)</w:t>
      </w:r>
    </w:p>
    <w:p w14:paraId="6CA4871D" w14:textId="77777777" w:rsidR="00620809" w:rsidRPr="001732FC" w:rsidRDefault="00620809" w:rsidP="003A39B4">
      <w:pPr>
        <w:autoSpaceDE w:val="0"/>
        <w:autoSpaceDN w:val="0"/>
        <w:adjustRightInd w:val="0"/>
        <w:spacing w:after="120" w:line="240" w:lineRule="auto"/>
        <w:jc w:val="both"/>
        <w:rPr>
          <w:rFonts w:ascii="Times New Roman" w:hAnsi="Times New Roman" w:cs="Times New Roman"/>
          <w:sz w:val="24"/>
          <w:szCs w:val="24"/>
        </w:rPr>
      </w:pPr>
    </w:p>
    <w:p w14:paraId="3D38441A" w14:textId="3D893F03" w:rsidR="008D0664" w:rsidRPr="001732FC" w:rsidRDefault="008D0664" w:rsidP="003A39B4">
      <w:pPr>
        <w:autoSpaceDE w:val="0"/>
        <w:autoSpaceDN w:val="0"/>
        <w:adjustRightInd w:val="0"/>
        <w:spacing w:after="120" w:line="240" w:lineRule="auto"/>
        <w:rPr>
          <w:rFonts w:ascii="Times New Roman" w:hAnsi="Times New Roman" w:cs="Times New Roman"/>
          <w:bCs/>
          <w:sz w:val="24"/>
          <w:szCs w:val="24"/>
        </w:rPr>
      </w:pPr>
      <w:r w:rsidRPr="001732FC">
        <w:rPr>
          <w:rFonts w:ascii="Times New Roman" w:hAnsi="Times New Roman" w:cs="Times New Roman"/>
          <w:b/>
          <w:bCs/>
          <w:sz w:val="24"/>
          <w:szCs w:val="24"/>
        </w:rPr>
        <w:t>Art. 22</w:t>
      </w:r>
      <w:r w:rsidRPr="001732FC">
        <w:rPr>
          <w:rFonts w:ascii="Times New Roman" w:hAnsi="Times New Roman" w:cs="Times New Roman"/>
          <w:bCs/>
          <w:sz w:val="24"/>
          <w:szCs w:val="24"/>
        </w:rPr>
        <w:t xml:space="preserve"> – São oferecidos os seguintes serviços compartilhados aos Empreendedores:</w:t>
      </w:r>
    </w:p>
    <w:p w14:paraId="5885B8A9" w14:textId="7ABFE870" w:rsidR="008D0664" w:rsidRPr="001732FC" w:rsidRDefault="008D0664" w:rsidP="003A39B4">
      <w:pPr>
        <w:autoSpaceDE w:val="0"/>
        <w:autoSpaceDN w:val="0"/>
        <w:adjustRightInd w:val="0"/>
        <w:spacing w:after="120" w:line="240" w:lineRule="auto"/>
        <w:rPr>
          <w:rFonts w:ascii="Times New Roman" w:hAnsi="Times New Roman" w:cs="Times New Roman"/>
          <w:bCs/>
          <w:sz w:val="24"/>
          <w:szCs w:val="24"/>
        </w:rPr>
      </w:pPr>
      <w:r w:rsidRPr="001732FC">
        <w:rPr>
          <w:rFonts w:ascii="Times New Roman" w:hAnsi="Times New Roman" w:cs="Times New Roman"/>
          <w:sz w:val="24"/>
          <w:szCs w:val="24"/>
          <w:highlight w:val="yellow"/>
        </w:rPr>
        <w:t>(Verificar se são estes itens mesmo que o seu projeto oferece)</w:t>
      </w:r>
    </w:p>
    <w:p w14:paraId="53AFD79F"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Recepção;</w:t>
      </w:r>
    </w:p>
    <w:p w14:paraId="1BEFD258"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Condições de segurança das áreas comuns;</w:t>
      </w:r>
    </w:p>
    <w:p w14:paraId="5A653CCE"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Limpeza das áreas comuns;</w:t>
      </w:r>
    </w:p>
    <w:p w14:paraId="78DA8592"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Telefone, fax e divulgação de informações no site do Núcleo Incubador na Internet;</w:t>
      </w:r>
    </w:p>
    <w:p w14:paraId="724330F7"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Copa/cozinha e sanitários;</w:t>
      </w:r>
    </w:p>
    <w:p w14:paraId="16BA688C"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Sala de Reuniões;</w:t>
      </w:r>
    </w:p>
    <w:p w14:paraId="08497D3B" w14:textId="7777777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Impressora e suprimentos;</w:t>
      </w:r>
    </w:p>
    <w:p w14:paraId="06560705" w14:textId="2D580257" w:rsidR="008D0664" w:rsidRPr="001732FC" w:rsidRDefault="008D0664" w:rsidP="00CB186B">
      <w:pPr>
        <w:pStyle w:val="PargrafodaLista"/>
        <w:numPr>
          <w:ilvl w:val="0"/>
          <w:numId w:val="2"/>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Material de escritório para administração do Núcleo Incubador.</w:t>
      </w:r>
    </w:p>
    <w:p w14:paraId="245E8DF0" w14:textId="77777777" w:rsidR="008D0664" w:rsidRPr="001732FC" w:rsidRDefault="008D0664" w:rsidP="003A39B4">
      <w:pPr>
        <w:pStyle w:val="PargrafodaLista"/>
        <w:spacing w:after="120" w:line="240" w:lineRule="auto"/>
        <w:ind w:left="1701"/>
        <w:contextualSpacing w:val="0"/>
        <w:jc w:val="both"/>
        <w:rPr>
          <w:rFonts w:ascii="Times New Roman" w:hAnsi="Times New Roman" w:cs="Times New Roman"/>
          <w:bCs/>
          <w:sz w:val="24"/>
          <w:szCs w:val="24"/>
        </w:rPr>
      </w:pPr>
    </w:p>
    <w:p w14:paraId="4A5A5898" w14:textId="4CCC35F5" w:rsidR="008D0664" w:rsidRPr="001732FC" w:rsidRDefault="008D0664" w:rsidP="003A39B4">
      <w:pPr>
        <w:autoSpaceDE w:val="0"/>
        <w:autoSpaceDN w:val="0"/>
        <w:adjustRightInd w:val="0"/>
        <w:spacing w:after="120" w:line="240" w:lineRule="auto"/>
        <w:rPr>
          <w:rFonts w:ascii="Times New Roman" w:hAnsi="Times New Roman" w:cs="Times New Roman"/>
          <w:bCs/>
          <w:sz w:val="24"/>
          <w:szCs w:val="24"/>
        </w:rPr>
      </w:pPr>
      <w:r w:rsidRPr="001732FC">
        <w:rPr>
          <w:rFonts w:ascii="Times New Roman" w:hAnsi="Times New Roman" w:cs="Times New Roman"/>
          <w:b/>
          <w:bCs/>
          <w:sz w:val="24"/>
          <w:szCs w:val="24"/>
        </w:rPr>
        <w:t>Art. 23</w:t>
      </w:r>
      <w:r w:rsidRPr="001732FC">
        <w:rPr>
          <w:rFonts w:ascii="Times New Roman" w:hAnsi="Times New Roman" w:cs="Times New Roman"/>
          <w:bCs/>
          <w:sz w:val="24"/>
          <w:szCs w:val="24"/>
        </w:rPr>
        <w:t xml:space="preserve"> - Também serão disponibilizados, na medida do possível, os seguintes serviços aos Empreendedores:</w:t>
      </w:r>
    </w:p>
    <w:p w14:paraId="7F0C8C41"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bCs/>
          <w:sz w:val="24"/>
          <w:szCs w:val="24"/>
        </w:rPr>
        <w:t>Treinamento</w:t>
      </w:r>
      <w:r w:rsidRPr="001732FC">
        <w:rPr>
          <w:rFonts w:ascii="Times New Roman" w:hAnsi="Times New Roman" w:cs="Times New Roman"/>
          <w:sz w:val="24"/>
          <w:szCs w:val="24"/>
        </w:rPr>
        <w:t xml:space="preserve"> para Dirigentes;</w:t>
      </w:r>
    </w:p>
    <w:p w14:paraId="1F6D86C9"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Assessoria ao Gerenciamento do Negócio;</w:t>
      </w:r>
    </w:p>
    <w:p w14:paraId="47D89985"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lastRenderedPageBreak/>
        <w:t>Apoio logístico;</w:t>
      </w:r>
    </w:p>
    <w:p w14:paraId="5B866E9D"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Assessoria ao Desenvolvimento Tecnológico;</w:t>
      </w:r>
    </w:p>
    <w:p w14:paraId="4F4E5B12"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Compartilhamento de conhecimento sobre fomento ao empreendedorismo.</w:t>
      </w:r>
    </w:p>
    <w:p w14:paraId="0C0899CF" w14:textId="77777777" w:rsidR="008D0664" w:rsidRPr="001732FC" w:rsidRDefault="008D0664" w:rsidP="00CB186B">
      <w:pPr>
        <w:pStyle w:val="PargrafodaLista"/>
        <w:numPr>
          <w:ilvl w:val="0"/>
          <w:numId w:val="3"/>
        </w:numPr>
        <w:spacing w:after="120" w:line="240" w:lineRule="auto"/>
        <w:ind w:left="993" w:hanging="709"/>
        <w:contextualSpacing w:val="0"/>
        <w:jc w:val="both"/>
        <w:rPr>
          <w:rFonts w:ascii="Times New Roman" w:hAnsi="Times New Roman" w:cs="Times New Roman"/>
          <w:bCs/>
          <w:sz w:val="24"/>
          <w:szCs w:val="24"/>
        </w:rPr>
      </w:pPr>
      <w:r w:rsidRPr="001732FC">
        <w:rPr>
          <w:rFonts w:ascii="Times New Roman" w:hAnsi="Times New Roman" w:cs="Times New Roman"/>
          <w:bCs/>
          <w:sz w:val="24"/>
          <w:szCs w:val="24"/>
        </w:rPr>
        <w:t xml:space="preserve">Promoção de </w:t>
      </w:r>
      <w:r w:rsidRPr="001732FC">
        <w:rPr>
          <w:rFonts w:ascii="Times New Roman" w:hAnsi="Times New Roman" w:cs="Times New Roman"/>
          <w:bCs/>
          <w:i/>
          <w:iCs/>
          <w:sz w:val="24"/>
          <w:szCs w:val="24"/>
        </w:rPr>
        <w:t>networking</w:t>
      </w:r>
      <w:r w:rsidRPr="001732FC">
        <w:rPr>
          <w:rFonts w:ascii="Times New Roman" w:hAnsi="Times New Roman" w:cs="Times New Roman"/>
          <w:bCs/>
          <w:sz w:val="24"/>
          <w:szCs w:val="24"/>
        </w:rPr>
        <w:t xml:space="preserve"> e participação em eventos para entrar em contato com outros empreendedores, potenciais clientes, investidores, autoridades públicas e outros atores do ecossistema de empreendedorismo.</w:t>
      </w:r>
    </w:p>
    <w:p w14:paraId="41014CA0" w14:textId="77777777" w:rsidR="008D0664" w:rsidRPr="001732FC" w:rsidRDefault="008D0664" w:rsidP="003A39B4">
      <w:pPr>
        <w:spacing w:after="120" w:line="240" w:lineRule="auto"/>
        <w:rPr>
          <w:rFonts w:ascii="Times New Roman" w:hAnsi="Times New Roman" w:cs="Times New Roman"/>
          <w:b/>
          <w:bCs/>
          <w:sz w:val="24"/>
          <w:szCs w:val="24"/>
        </w:rPr>
      </w:pPr>
    </w:p>
    <w:p w14:paraId="6692E00A" w14:textId="4DCDCB14" w:rsidR="00FD1A92" w:rsidRPr="001732FC" w:rsidRDefault="00766984" w:rsidP="003A39B4">
      <w:pPr>
        <w:autoSpaceDE w:val="0"/>
        <w:autoSpaceDN w:val="0"/>
        <w:adjustRightInd w:val="0"/>
        <w:spacing w:after="120" w:line="240" w:lineRule="auto"/>
        <w:jc w:val="both"/>
        <w:rPr>
          <w:rFonts w:ascii="Times New Roman" w:hAnsi="Times New Roman" w:cs="Times New Roman"/>
          <w:sz w:val="24"/>
          <w:szCs w:val="24"/>
        </w:rPr>
      </w:pPr>
      <w:r w:rsidRPr="415D3D8F">
        <w:rPr>
          <w:rFonts w:ascii="Times New Roman" w:hAnsi="Times New Roman" w:cs="Times New Roman"/>
          <w:b/>
          <w:bCs/>
          <w:sz w:val="24"/>
          <w:szCs w:val="24"/>
        </w:rPr>
        <w:t xml:space="preserve">Art. </w:t>
      </w:r>
      <w:r w:rsidR="008D0664" w:rsidRPr="415D3D8F">
        <w:rPr>
          <w:rFonts w:ascii="Times New Roman" w:hAnsi="Times New Roman" w:cs="Times New Roman"/>
          <w:b/>
          <w:bCs/>
          <w:sz w:val="24"/>
          <w:szCs w:val="24"/>
        </w:rPr>
        <w:t>24</w:t>
      </w:r>
      <w:r w:rsidR="007474B5" w:rsidRPr="415D3D8F">
        <w:rPr>
          <w:rFonts w:ascii="Times New Roman" w:hAnsi="Times New Roman" w:cs="Times New Roman"/>
          <w:sz w:val="24"/>
          <w:szCs w:val="24"/>
        </w:rPr>
        <w:t xml:space="preserve"> - </w:t>
      </w:r>
      <w:r w:rsidR="003C158F" w:rsidRPr="415D3D8F">
        <w:rPr>
          <w:rFonts w:ascii="Times New Roman" w:hAnsi="Times New Roman" w:cs="Times New Roman"/>
          <w:sz w:val="24"/>
          <w:szCs w:val="24"/>
        </w:rPr>
        <w:t>A sala</w:t>
      </w:r>
      <w:r w:rsidR="00FD1A92" w:rsidRPr="415D3D8F">
        <w:rPr>
          <w:rFonts w:ascii="Times New Roman" w:hAnsi="Times New Roman" w:cs="Times New Roman"/>
          <w:sz w:val="24"/>
          <w:szCs w:val="24"/>
        </w:rPr>
        <w:t xml:space="preserve"> </w:t>
      </w:r>
      <w:r w:rsidR="00A72451" w:rsidRPr="415D3D8F">
        <w:rPr>
          <w:rFonts w:ascii="Times New Roman" w:hAnsi="Times New Roman" w:cs="Times New Roman"/>
          <w:sz w:val="24"/>
          <w:szCs w:val="24"/>
        </w:rPr>
        <w:t>d</w:t>
      </w:r>
      <w:r w:rsidR="003F4092" w:rsidRPr="415D3D8F">
        <w:rPr>
          <w:rFonts w:ascii="Times New Roman" w:hAnsi="Times New Roman" w:cs="Times New Roman"/>
          <w:sz w:val="24"/>
          <w:szCs w:val="24"/>
        </w:rPr>
        <w:t>o</w:t>
      </w:r>
      <w:r w:rsidR="00B354BE" w:rsidRPr="415D3D8F">
        <w:rPr>
          <w:rFonts w:ascii="Times New Roman" w:hAnsi="Times New Roman" w:cs="Times New Roman"/>
          <w:sz w:val="24"/>
          <w:szCs w:val="24"/>
        </w:rPr>
        <w:t xml:space="preserve"> </w:t>
      </w:r>
      <w:r w:rsidR="00C726B3" w:rsidRPr="415D3D8F">
        <w:rPr>
          <w:rFonts w:ascii="Times New Roman" w:hAnsi="Times New Roman" w:cs="Times New Roman"/>
          <w:sz w:val="24"/>
          <w:szCs w:val="24"/>
        </w:rPr>
        <w:t>NI</w:t>
      </w:r>
      <w:r w:rsidR="00854375" w:rsidRPr="415D3D8F">
        <w:rPr>
          <w:rFonts w:ascii="Times New Roman" w:hAnsi="Times New Roman" w:cs="Times New Roman"/>
          <w:sz w:val="24"/>
          <w:szCs w:val="24"/>
        </w:rPr>
        <w:t xml:space="preserve"> </w:t>
      </w:r>
      <w:r w:rsidR="00FD1A92" w:rsidRPr="415D3D8F">
        <w:rPr>
          <w:rFonts w:ascii="Times New Roman" w:hAnsi="Times New Roman" w:cs="Times New Roman"/>
          <w:sz w:val="24"/>
          <w:szCs w:val="24"/>
        </w:rPr>
        <w:t>poderá ser utilizad</w:t>
      </w:r>
      <w:r w:rsidR="005C5705" w:rsidRPr="415D3D8F">
        <w:rPr>
          <w:rFonts w:ascii="Times New Roman" w:hAnsi="Times New Roman" w:cs="Times New Roman"/>
          <w:sz w:val="24"/>
          <w:szCs w:val="24"/>
        </w:rPr>
        <w:t>a</w:t>
      </w:r>
      <w:r w:rsidR="00FD1A92" w:rsidRPr="415D3D8F">
        <w:rPr>
          <w:rFonts w:ascii="Times New Roman" w:hAnsi="Times New Roman" w:cs="Times New Roman"/>
          <w:sz w:val="24"/>
          <w:szCs w:val="24"/>
        </w:rPr>
        <w:t xml:space="preserve"> pel</w:t>
      </w:r>
      <w:r w:rsidR="00B333AE" w:rsidRPr="415D3D8F">
        <w:rPr>
          <w:rFonts w:ascii="Times New Roman" w:hAnsi="Times New Roman" w:cs="Times New Roman"/>
          <w:sz w:val="24"/>
          <w:szCs w:val="24"/>
        </w:rPr>
        <w:t>o</w:t>
      </w:r>
      <w:r w:rsidR="00FD1A92" w:rsidRPr="415D3D8F">
        <w:rPr>
          <w:rFonts w:ascii="Times New Roman" w:hAnsi="Times New Roman" w:cs="Times New Roman"/>
          <w:sz w:val="24"/>
          <w:szCs w:val="24"/>
        </w:rPr>
        <w:t xml:space="preserve"> </w:t>
      </w:r>
      <w:r w:rsidR="00722895" w:rsidRPr="415D3D8F">
        <w:rPr>
          <w:rFonts w:ascii="Times New Roman" w:hAnsi="Times New Roman" w:cs="Times New Roman"/>
          <w:sz w:val="24"/>
          <w:szCs w:val="24"/>
        </w:rPr>
        <w:t>Empreendedor</w:t>
      </w:r>
      <w:r w:rsidR="003C158F" w:rsidRPr="415D3D8F">
        <w:rPr>
          <w:rFonts w:ascii="Times New Roman" w:hAnsi="Times New Roman" w:cs="Times New Roman"/>
          <w:sz w:val="24"/>
          <w:szCs w:val="24"/>
        </w:rPr>
        <w:t xml:space="preserve"> </w:t>
      </w:r>
      <w:r w:rsidR="00FD1A92" w:rsidRPr="415D3D8F">
        <w:rPr>
          <w:rFonts w:ascii="Times New Roman" w:hAnsi="Times New Roman" w:cs="Times New Roman"/>
          <w:sz w:val="24"/>
          <w:szCs w:val="24"/>
        </w:rPr>
        <w:t xml:space="preserve">diariamente de segunda à sexta, </w:t>
      </w:r>
      <w:r w:rsidR="00FD1A92" w:rsidRPr="415D3D8F">
        <w:rPr>
          <w:rFonts w:ascii="Times New Roman" w:hAnsi="Times New Roman" w:cs="Times New Roman"/>
          <w:sz w:val="24"/>
          <w:szCs w:val="24"/>
          <w:highlight w:val="yellow"/>
        </w:rPr>
        <w:t xml:space="preserve">no horário das </w:t>
      </w:r>
      <w:r w:rsidR="003F4092" w:rsidRPr="415D3D8F">
        <w:rPr>
          <w:rFonts w:ascii="Times New Roman" w:hAnsi="Times New Roman" w:cs="Times New Roman"/>
          <w:sz w:val="24"/>
          <w:szCs w:val="24"/>
          <w:highlight w:val="yellow"/>
        </w:rPr>
        <w:t>8</w:t>
      </w:r>
      <w:r w:rsidR="00FD1A92" w:rsidRPr="415D3D8F">
        <w:rPr>
          <w:rFonts w:ascii="Times New Roman" w:hAnsi="Times New Roman" w:cs="Times New Roman"/>
          <w:sz w:val="24"/>
          <w:szCs w:val="24"/>
          <w:highlight w:val="yellow"/>
        </w:rPr>
        <w:t xml:space="preserve">h às </w:t>
      </w:r>
      <w:r w:rsidR="003F4092" w:rsidRPr="415D3D8F">
        <w:rPr>
          <w:rFonts w:ascii="Times New Roman" w:hAnsi="Times New Roman" w:cs="Times New Roman"/>
          <w:sz w:val="24"/>
          <w:szCs w:val="24"/>
          <w:highlight w:val="yellow"/>
        </w:rPr>
        <w:t>17</w:t>
      </w:r>
      <w:r w:rsidR="00FD1A92" w:rsidRPr="415D3D8F">
        <w:rPr>
          <w:rFonts w:ascii="Times New Roman" w:hAnsi="Times New Roman" w:cs="Times New Roman"/>
          <w:sz w:val="24"/>
          <w:szCs w:val="24"/>
          <w:highlight w:val="yellow"/>
        </w:rPr>
        <w:t>h</w:t>
      </w:r>
      <w:r w:rsidR="00672C07" w:rsidRPr="415D3D8F">
        <w:rPr>
          <w:rFonts w:ascii="Times New Roman" w:hAnsi="Times New Roman" w:cs="Times New Roman"/>
          <w:sz w:val="24"/>
          <w:szCs w:val="24"/>
          <w:highlight w:val="yellow"/>
        </w:rPr>
        <w:t>, exceto nos feriados</w:t>
      </w:r>
      <w:r w:rsidR="003F4092" w:rsidRPr="415D3D8F">
        <w:rPr>
          <w:rFonts w:ascii="Times New Roman" w:hAnsi="Times New Roman" w:cs="Times New Roman"/>
          <w:sz w:val="24"/>
          <w:szCs w:val="24"/>
          <w:highlight w:val="yellow"/>
        </w:rPr>
        <w:t>,</w:t>
      </w:r>
      <w:r w:rsidR="00672C07" w:rsidRPr="415D3D8F">
        <w:rPr>
          <w:rFonts w:ascii="Times New Roman" w:hAnsi="Times New Roman" w:cs="Times New Roman"/>
          <w:sz w:val="24"/>
          <w:szCs w:val="24"/>
          <w:highlight w:val="yellow"/>
        </w:rPr>
        <w:t xml:space="preserve"> recessos acadêmicos</w:t>
      </w:r>
      <w:r w:rsidR="003F4092" w:rsidRPr="415D3D8F">
        <w:rPr>
          <w:rFonts w:ascii="Times New Roman" w:hAnsi="Times New Roman" w:cs="Times New Roman"/>
          <w:sz w:val="24"/>
          <w:szCs w:val="24"/>
          <w:highlight w:val="yellow"/>
        </w:rPr>
        <w:t xml:space="preserve"> e recessos municipais</w:t>
      </w:r>
      <w:r w:rsidR="00FD1A92" w:rsidRPr="415D3D8F">
        <w:rPr>
          <w:rFonts w:ascii="Times New Roman" w:hAnsi="Times New Roman" w:cs="Times New Roman"/>
          <w:sz w:val="24"/>
          <w:szCs w:val="24"/>
        </w:rPr>
        <w:t>. A utilização fora desse horário só será permitida mediante autorização d</w:t>
      </w:r>
      <w:r w:rsidR="003C158F" w:rsidRPr="415D3D8F">
        <w:rPr>
          <w:rFonts w:ascii="Times New Roman" w:hAnsi="Times New Roman" w:cs="Times New Roman"/>
          <w:sz w:val="24"/>
          <w:szCs w:val="24"/>
        </w:rPr>
        <w:t xml:space="preserve">o </w:t>
      </w:r>
      <w:r w:rsidR="00300276" w:rsidRPr="415D3D8F">
        <w:rPr>
          <w:rFonts w:ascii="Times New Roman" w:hAnsi="Times New Roman" w:cs="Times New Roman"/>
          <w:sz w:val="24"/>
          <w:szCs w:val="24"/>
        </w:rPr>
        <w:t>Coordenador</w:t>
      </w:r>
      <w:r w:rsidR="00FD1A92" w:rsidRPr="415D3D8F">
        <w:rPr>
          <w:rFonts w:ascii="Times New Roman" w:hAnsi="Times New Roman" w:cs="Times New Roman"/>
          <w:sz w:val="24"/>
          <w:szCs w:val="24"/>
        </w:rPr>
        <w:t xml:space="preserve"> </w:t>
      </w:r>
      <w:r w:rsidR="004140EA" w:rsidRPr="415D3D8F">
        <w:rPr>
          <w:rFonts w:ascii="Times New Roman" w:hAnsi="Times New Roman" w:cs="Times New Roman"/>
          <w:sz w:val="24"/>
          <w:szCs w:val="24"/>
        </w:rPr>
        <w:t>d</w:t>
      </w:r>
      <w:r w:rsidR="003F4092" w:rsidRPr="415D3D8F">
        <w:rPr>
          <w:rFonts w:ascii="Times New Roman" w:hAnsi="Times New Roman" w:cs="Times New Roman"/>
          <w:sz w:val="24"/>
          <w:szCs w:val="24"/>
        </w:rPr>
        <w:t>o</w:t>
      </w:r>
      <w:r w:rsidR="00B354BE" w:rsidRPr="415D3D8F">
        <w:rPr>
          <w:rFonts w:ascii="Times New Roman" w:hAnsi="Times New Roman" w:cs="Times New Roman"/>
          <w:sz w:val="24"/>
          <w:szCs w:val="24"/>
        </w:rPr>
        <w:t xml:space="preserve"> </w:t>
      </w:r>
      <w:r w:rsidR="00854375" w:rsidRPr="415D3D8F">
        <w:rPr>
          <w:rFonts w:ascii="Times New Roman" w:hAnsi="Times New Roman" w:cs="Times New Roman"/>
          <w:sz w:val="24"/>
          <w:szCs w:val="24"/>
        </w:rPr>
        <w:t>Núcleo Incubador</w:t>
      </w:r>
      <w:r w:rsidR="00FD1A92" w:rsidRPr="415D3D8F">
        <w:rPr>
          <w:rFonts w:ascii="Times New Roman" w:hAnsi="Times New Roman" w:cs="Times New Roman"/>
          <w:sz w:val="24"/>
          <w:szCs w:val="24"/>
        </w:rPr>
        <w:t>, que se reserva, ainda, o direito de rever os horários de funcionamento.</w:t>
      </w:r>
    </w:p>
    <w:p w14:paraId="6D5F71AE" w14:textId="77777777" w:rsidR="001F7148" w:rsidRPr="001732FC" w:rsidRDefault="001F7148" w:rsidP="003A39B4">
      <w:pPr>
        <w:autoSpaceDE w:val="0"/>
        <w:autoSpaceDN w:val="0"/>
        <w:adjustRightInd w:val="0"/>
        <w:spacing w:after="120" w:line="240" w:lineRule="auto"/>
        <w:jc w:val="both"/>
        <w:rPr>
          <w:rFonts w:ascii="Times New Roman" w:hAnsi="Times New Roman" w:cs="Times New Roman"/>
          <w:sz w:val="24"/>
          <w:szCs w:val="24"/>
        </w:rPr>
      </w:pPr>
    </w:p>
    <w:p w14:paraId="2BA9D6FF" w14:textId="2290046A" w:rsidR="00B333AE" w:rsidRPr="001732FC" w:rsidRDefault="00766984" w:rsidP="003A39B4">
      <w:pPr>
        <w:autoSpaceDE w:val="0"/>
        <w:autoSpaceDN w:val="0"/>
        <w:adjustRightInd w:val="0"/>
        <w:spacing w:after="120" w:line="240" w:lineRule="auto"/>
        <w:jc w:val="both"/>
        <w:rPr>
          <w:rFonts w:ascii="Times New Roman" w:hAnsi="Times New Roman" w:cs="Times New Roman"/>
          <w:sz w:val="24"/>
          <w:szCs w:val="24"/>
        </w:rPr>
      </w:pPr>
      <w:r w:rsidRPr="415D3D8F">
        <w:rPr>
          <w:rFonts w:ascii="Times New Roman" w:hAnsi="Times New Roman" w:cs="Times New Roman"/>
          <w:b/>
          <w:bCs/>
          <w:sz w:val="24"/>
          <w:szCs w:val="24"/>
        </w:rPr>
        <w:t xml:space="preserve">Art. </w:t>
      </w:r>
      <w:r w:rsidR="008D0664" w:rsidRPr="415D3D8F">
        <w:rPr>
          <w:rFonts w:ascii="Times New Roman" w:hAnsi="Times New Roman" w:cs="Times New Roman"/>
          <w:b/>
          <w:bCs/>
          <w:sz w:val="24"/>
          <w:szCs w:val="24"/>
        </w:rPr>
        <w:t>25</w:t>
      </w:r>
      <w:r w:rsidR="007474B5" w:rsidRPr="415D3D8F">
        <w:rPr>
          <w:rFonts w:ascii="Times New Roman" w:hAnsi="Times New Roman" w:cs="Times New Roman"/>
          <w:sz w:val="24"/>
          <w:szCs w:val="24"/>
        </w:rPr>
        <w:t xml:space="preserve"> - </w:t>
      </w:r>
      <w:r w:rsidR="00B333AE" w:rsidRPr="415D3D8F">
        <w:rPr>
          <w:rFonts w:ascii="Times New Roman" w:hAnsi="Times New Roman" w:cs="Times New Roman"/>
          <w:sz w:val="24"/>
          <w:szCs w:val="24"/>
        </w:rPr>
        <w:t>A utilização d</w:t>
      </w:r>
      <w:r w:rsidR="00C92CD6" w:rsidRPr="415D3D8F">
        <w:rPr>
          <w:rFonts w:ascii="Times New Roman" w:hAnsi="Times New Roman" w:cs="Times New Roman"/>
          <w:sz w:val="24"/>
          <w:szCs w:val="24"/>
        </w:rPr>
        <w:t>a</w:t>
      </w:r>
      <w:r w:rsidR="000830F9" w:rsidRPr="415D3D8F">
        <w:rPr>
          <w:rFonts w:ascii="Times New Roman" w:hAnsi="Times New Roman" w:cs="Times New Roman"/>
          <w:sz w:val="24"/>
          <w:szCs w:val="24"/>
        </w:rPr>
        <w:t>s instalações d</w:t>
      </w:r>
      <w:r w:rsidR="003F4092" w:rsidRPr="415D3D8F">
        <w:rPr>
          <w:rFonts w:ascii="Times New Roman" w:hAnsi="Times New Roman" w:cs="Times New Roman"/>
          <w:sz w:val="24"/>
          <w:szCs w:val="24"/>
        </w:rPr>
        <w:t>o</w:t>
      </w:r>
      <w:r w:rsidR="00B354BE" w:rsidRPr="415D3D8F">
        <w:rPr>
          <w:rFonts w:ascii="Times New Roman" w:hAnsi="Times New Roman" w:cs="Times New Roman"/>
          <w:sz w:val="24"/>
          <w:szCs w:val="24"/>
        </w:rPr>
        <w:t xml:space="preserve"> </w:t>
      </w:r>
      <w:r w:rsidR="00C726B3" w:rsidRPr="415D3D8F">
        <w:rPr>
          <w:rFonts w:ascii="Times New Roman" w:hAnsi="Times New Roman" w:cs="Times New Roman"/>
          <w:sz w:val="24"/>
          <w:szCs w:val="24"/>
        </w:rPr>
        <w:t>NI</w:t>
      </w:r>
      <w:r w:rsidR="00854375" w:rsidRPr="415D3D8F">
        <w:rPr>
          <w:rFonts w:ascii="Times New Roman" w:hAnsi="Times New Roman" w:cs="Times New Roman"/>
          <w:sz w:val="24"/>
          <w:szCs w:val="24"/>
        </w:rPr>
        <w:t xml:space="preserve"> </w:t>
      </w:r>
      <w:r w:rsidR="00B333AE" w:rsidRPr="415D3D8F">
        <w:rPr>
          <w:rFonts w:ascii="Times New Roman" w:hAnsi="Times New Roman" w:cs="Times New Roman"/>
          <w:sz w:val="24"/>
          <w:szCs w:val="24"/>
        </w:rPr>
        <w:t>deverá se destinar exclusivamente à</w:t>
      </w:r>
      <w:r w:rsidR="000830F9" w:rsidRPr="415D3D8F">
        <w:rPr>
          <w:rFonts w:ascii="Times New Roman" w:hAnsi="Times New Roman" w:cs="Times New Roman"/>
          <w:sz w:val="24"/>
          <w:szCs w:val="24"/>
        </w:rPr>
        <w:t>s</w:t>
      </w:r>
      <w:r w:rsidR="00B333AE" w:rsidRPr="415D3D8F">
        <w:rPr>
          <w:rFonts w:ascii="Times New Roman" w:hAnsi="Times New Roman" w:cs="Times New Roman"/>
          <w:sz w:val="24"/>
          <w:szCs w:val="24"/>
        </w:rPr>
        <w:t xml:space="preserve"> atividade</w:t>
      </w:r>
      <w:r w:rsidR="000830F9" w:rsidRPr="415D3D8F">
        <w:rPr>
          <w:rFonts w:ascii="Times New Roman" w:hAnsi="Times New Roman" w:cs="Times New Roman"/>
          <w:sz w:val="24"/>
          <w:szCs w:val="24"/>
        </w:rPr>
        <w:t>s</w:t>
      </w:r>
      <w:r w:rsidR="00B333AE" w:rsidRPr="415D3D8F">
        <w:rPr>
          <w:rFonts w:ascii="Times New Roman" w:hAnsi="Times New Roman" w:cs="Times New Roman"/>
          <w:sz w:val="24"/>
          <w:szCs w:val="24"/>
        </w:rPr>
        <w:t xml:space="preserve"> inicialmente prevista</w:t>
      </w:r>
      <w:r w:rsidR="000830F9" w:rsidRPr="415D3D8F">
        <w:rPr>
          <w:rFonts w:ascii="Times New Roman" w:hAnsi="Times New Roman" w:cs="Times New Roman"/>
          <w:sz w:val="24"/>
          <w:szCs w:val="24"/>
        </w:rPr>
        <w:t>s no P</w:t>
      </w:r>
      <w:r w:rsidR="7391DDA5" w:rsidRPr="415D3D8F">
        <w:rPr>
          <w:rFonts w:ascii="Times New Roman" w:hAnsi="Times New Roman" w:cs="Times New Roman"/>
          <w:sz w:val="24"/>
          <w:szCs w:val="24"/>
        </w:rPr>
        <w:t xml:space="preserve">rojeto de </w:t>
      </w:r>
      <w:r w:rsidR="000830F9" w:rsidRPr="415D3D8F">
        <w:rPr>
          <w:rFonts w:ascii="Times New Roman" w:hAnsi="Times New Roman" w:cs="Times New Roman"/>
          <w:sz w:val="24"/>
          <w:szCs w:val="24"/>
        </w:rPr>
        <w:t>I</w:t>
      </w:r>
      <w:r w:rsidR="3DFE3FEC" w:rsidRPr="415D3D8F">
        <w:rPr>
          <w:rFonts w:ascii="Times New Roman" w:hAnsi="Times New Roman" w:cs="Times New Roman"/>
          <w:sz w:val="24"/>
          <w:szCs w:val="24"/>
        </w:rPr>
        <w:t>novação</w:t>
      </w:r>
      <w:r w:rsidR="000830F9" w:rsidRPr="415D3D8F">
        <w:rPr>
          <w:rFonts w:ascii="Times New Roman" w:hAnsi="Times New Roman" w:cs="Times New Roman"/>
          <w:sz w:val="24"/>
          <w:szCs w:val="24"/>
        </w:rPr>
        <w:t>, salvo com autorização expressa d</w:t>
      </w:r>
      <w:r w:rsidR="003F4092" w:rsidRPr="415D3D8F">
        <w:rPr>
          <w:rFonts w:ascii="Times New Roman" w:hAnsi="Times New Roman" w:cs="Times New Roman"/>
          <w:sz w:val="24"/>
          <w:szCs w:val="24"/>
        </w:rPr>
        <w:t>o</w:t>
      </w:r>
      <w:r w:rsidR="000830F9" w:rsidRPr="415D3D8F">
        <w:rPr>
          <w:rFonts w:ascii="Times New Roman" w:hAnsi="Times New Roman" w:cs="Times New Roman"/>
          <w:sz w:val="24"/>
          <w:szCs w:val="24"/>
        </w:rPr>
        <w:t xml:space="preserve"> CG</w:t>
      </w:r>
      <w:r w:rsidR="003F4092" w:rsidRPr="415D3D8F">
        <w:rPr>
          <w:rFonts w:ascii="Times New Roman" w:hAnsi="Times New Roman" w:cs="Times New Roman"/>
          <w:sz w:val="24"/>
          <w:szCs w:val="24"/>
        </w:rPr>
        <w:t>NI</w:t>
      </w:r>
      <w:r w:rsidR="00B333AE" w:rsidRPr="415D3D8F">
        <w:rPr>
          <w:rFonts w:ascii="Times New Roman" w:hAnsi="Times New Roman" w:cs="Times New Roman"/>
          <w:sz w:val="24"/>
          <w:szCs w:val="24"/>
        </w:rPr>
        <w:t>.</w:t>
      </w:r>
    </w:p>
    <w:p w14:paraId="680F9B43" w14:textId="0AC223A7" w:rsidR="008D0664" w:rsidRPr="001732FC" w:rsidRDefault="008D0664" w:rsidP="00B33548">
      <w:pPr>
        <w:autoSpaceDE w:val="0"/>
        <w:autoSpaceDN w:val="0"/>
        <w:adjustRightInd w:val="0"/>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§1º</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As ligações de máquinas, aparelhos ou equipamentos que exijam consumo de energia elétrica, água ou outra utilidade, além da capacidade instalada no IFSP, bem como a exploração de atividade que implique aumento de risco e periculosidade, dependerão de prévia autorização, por escrito, do CGNI, que poderá exigir ao Empreendedor, as modificações que se fizerem necessárias nas instalações</w:t>
      </w:r>
      <w:r w:rsidR="00F41A63">
        <w:rPr>
          <w:rFonts w:ascii="Times New Roman" w:hAnsi="Times New Roman" w:cs="Times New Roman"/>
          <w:sz w:val="24"/>
          <w:szCs w:val="24"/>
        </w:rPr>
        <w:t>.</w:t>
      </w:r>
    </w:p>
    <w:p w14:paraId="3119B691" w14:textId="1C46D227" w:rsidR="008D0664" w:rsidRPr="001732FC" w:rsidRDefault="008D0664"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§2º</w:t>
      </w:r>
      <w:r w:rsidRPr="001732FC">
        <w:rPr>
          <w:rFonts w:ascii="Times New Roman" w:eastAsia="Calibri" w:hAnsi="Times New Roman" w:cs="Times New Roman"/>
          <w:sz w:val="24"/>
          <w:szCs w:val="24"/>
        </w:rPr>
        <w:t xml:space="preserve"> </w:t>
      </w:r>
      <w:r w:rsidRPr="001732FC">
        <w:rPr>
          <w:rFonts w:ascii="Times New Roman" w:hAnsi="Times New Roman" w:cs="Times New Roman"/>
          <w:sz w:val="24"/>
          <w:szCs w:val="24"/>
        </w:rPr>
        <w:t xml:space="preserve">É </w:t>
      </w:r>
      <w:r w:rsidRPr="001732FC">
        <w:rPr>
          <w:rFonts w:ascii="Times New Roman" w:hAnsi="Times New Roman" w:cs="Times New Roman"/>
          <w:bCs/>
          <w:sz w:val="24"/>
          <w:szCs w:val="24"/>
        </w:rPr>
        <w:t>vedada</w:t>
      </w:r>
      <w:r w:rsidRPr="001732FC">
        <w:rPr>
          <w:rFonts w:ascii="Times New Roman" w:hAnsi="Times New Roman" w:cs="Times New Roman"/>
          <w:sz w:val="24"/>
          <w:szCs w:val="24"/>
        </w:rPr>
        <w:t xml:space="preserve"> a realização de modificações no conjunto das instalações do IFSP sem prévia autorização do CGNI relativas a: pintura, forros, construção de lajes pré-moldada ou similar, instalações divisórias, vidros que interfiram na iluminação prevista do ambiente, instalações especiais, salvo em caso de necessidades de adaptação de equipamentos, desde que com prévia autorização da administração do Núcleo Incubador de Empreendimentos.</w:t>
      </w:r>
    </w:p>
    <w:p w14:paraId="01990119" w14:textId="77777777" w:rsidR="001F7148" w:rsidRPr="001732FC" w:rsidRDefault="001F7148" w:rsidP="003A39B4">
      <w:pPr>
        <w:autoSpaceDE w:val="0"/>
        <w:autoSpaceDN w:val="0"/>
        <w:adjustRightInd w:val="0"/>
        <w:spacing w:after="120" w:line="240" w:lineRule="auto"/>
        <w:jc w:val="both"/>
        <w:rPr>
          <w:rFonts w:ascii="Times New Roman" w:hAnsi="Times New Roman" w:cs="Times New Roman"/>
          <w:sz w:val="24"/>
          <w:szCs w:val="24"/>
        </w:rPr>
      </w:pPr>
    </w:p>
    <w:p w14:paraId="052B91AA" w14:textId="4A58423D" w:rsidR="00C863E7" w:rsidRPr="001732FC" w:rsidRDefault="00C863E7"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8D0664" w:rsidRPr="001732FC">
        <w:rPr>
          <w:rFonts w:ascii="Times New Roman" w:hAnsi="Times New Roman" w:cs="Times New Roman"/>
          <w:b/>
          <w:bCs/>
          <w:sz w:val="24"/>
          <w:szCs w:val="24"/>
        </w:rPr>
        <w:t xml:space="preserve">26 </w:t>
      </w:r>
      <w:r w:rsidR="001957F8">
        <w:rPr>
          <w:rFonts w:ascii="Times New Roman" w:hAnsi="Times New Roman" w:cs="Times New Roman"/>
          <w:sz w:val="24"/>
          <w:szCs w:val="24"/>
        </w:rPr>
        <w:t xml:space="preserve">- </w:t>
      </w:r>
      <w:r w:rsidRPr="001732FC">
        <w:rPr>
          <w:rFonts w:ascii="Times New Roman" w:hAnsi="Times New Roman" w:cs="Times New Roman"/>
          <w:sz w:val="24"/>
          <w:szCs w:val="24"/>
        </w:rPr>
        <w:t xml:space="preserve">É facultado ao Coordenador Geral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emitir autorização aos responsáveis pelo empreendimento aprovado no processo de seleção para incubação, para a cessão de uso do endereço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com o objetivo de constituição e registro da pessoa jurídica que será responsável pelo contrato de incubação, bem como para obtenção de eventuais licenças ou alvarás de funcionamento nos órgãos competentes.</w:t>
      </w:r>
    </w:p>
    <w:p w14:paraId="029E52C9" w14:textId="000D1C1F" w:rsidR="00076E0A" w:rsidRDefault="00C863E7"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§1º</w:t>
      </w:r>
      <w:r w:rsidRPr="001732FC">
        <w:rPr>
          <w:rFonts w:ascii="Times New Roman" w:hAnsi="Times New Roman" w:cs="Times New Roman"/>
          <w:sz w:val="24"/>
          <w:szCs w:val="24"/>
        </w:rPr>
        <w:t xml:space="preserve"> </w:t>
      </w:r>
      <w:r w:rsidR="00477EAF">
        <w:rPr>
          <w:rFonts w:ascii="Times New Roman" w:hAnsi="Times New Roman" w:cs="Times New Roman"/>
          <w:sz w:val="24"/>
          <w:szCs w:val="24"/>
        </w:rPr>
        <w:t xml:space="preserve">Esta autorização só é permitida aos empreendimentos aceitos para incubação em sala </w:t>
      </w:r>
      <w:r w:rsidR="0087600B">
        <w:rPr>
          <w:rFonts w:ascii="Times New Roman" w:hAnsi="Times New Roman" w:cs="Times New Roman"/>
          <w:sz w:val="24"/>
          <w:szCs w:val="24"/>
        </w:rPr>
        <w:t>individual</w:t>
      </w:r>
      <w:r w:rsidR="00773A35">
        <w:rPr>
          <w:rFonts w:ascii="Times New Roman" w:hAnsi="Times New Roman" w:cs="Times New Roman"/>
          <w:sz w:val="24"/>
          <w:szCs w:val="24"/>
        </w:rPr>
        <w:t xml:space="preserve"> com numeração específica</w:t>
      </w:r>
      <w:r w:rsidR="008C421C">
        <w:rPr>
          <w:rFonts w:ascii="Times New Roman" w:hAnsi="Times New Roman" w:cs="Times New Roman"/>
          <w:sz w:val="24"/>
          <w:szCs w:val="24"/>
        </w:rPr>
        <w:t>, a qual</w:t>
      </w:r>
      <w:r w:rsidR="000C5573">
        <w:rPr>
          <w:rFonts w:ascii="Times New Roman" w:hAnsi="Times New Roman" w:cs="Times New Roman"/>
          <w:sz w:val="24"/>
          <w:szCs w:val="24"/>
        </w:rPr>
        <w:t xml:space="preserve"> que deverá constar </w:t>
      </w:r>
      <w:r w:rsidR="00486D08">
        <w:rPr>
          <w:rFonts w:ascii="Times New Roman" w:hAnsi="Times New Roman" w:cs="Times New Roman"/>
          <w:sz w:val="24"/>
          <w:szCs w:val="24"/>
        </w:rPr>
        <w:t xml:space="preserve">obrigatoriamente </w:t>
      </w:r>
      <w:r w:rsidR="002407EC">
        <w:rPr>
          <w:rFonts w:ascii="Times New Roman" w:hAnsi="Times New Roman" w:cs="Times New Roman"/>
          <w:sz w:val="24"/>
          <w:szCs w:val="24"/>
        </w:rPr>
        <w:t xml:space="preserve">no endereço </w:t>
      </w:r>
      <w:r w:rsidR="00DD1B36">
        <w:rPr>
          <w:rFonts w:ascii="Times New Roman" w:hAnsi="Times New Roman" w:cs="Times New Roman"/>
          <w:sz w:val="24"/>
          <w:szCs w:val="24"/>
        </w:rPr>
        <w:t xml:space="preserve">oficial </w:t>
      </w:r>
      <w:r w:rsidR="002407EC">
        <w:rPr>
          <w:rFonts w:ascii="Times New Roman" w:hAnsi="Times New Roman" w:cs="Times New Roman"/>
          <w:sz w:val="24"/>
          <w:szCs w:val="24"/>
        </w:rPr>
        <w:t>do empreendimento</w:t>
      </w:r>
      <w:r w:rsidR="00477EAF">
        <w:rPr>
          <w:rFonts w:ascii="Times New Roman" w:hAnsi="Times New Roman" w:cs="Times New Roman"/>
          <w:sz w:val="24"/>
          <w:szCs w:val="24"/>
        </w:rPr>
        <w:t>.</w:t>
      </w:r>
    </w:p>
    <w:p w14:paraId="737FCF5E" w14:textId="34500323" w:rsidR="00C863E7" w:rsidRPr="001732FC" w:rsidRDefault="00076E0A"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§2º</w:t>
      </w:r>
      <w:r w:rsidRPr="001732FC">
        <w:rPr>
          <w:rFonts w:ascii="Times New Roman" w:hAnsi="Times New Roman" w:cs="Times New Roman"/>
          <w:sz w:val="24"/>
          <w:szCs w:val="24"/>
        </w:rPr>
        <w:t xml:space="preserve"> </w:t>
      </w:r>
      <w:r w:rsidR="00C863E7" w:rsidRPr="001732FC">
        <w:rPr>
          <w:rFonts w:ascii="Times New Roman" w:hAnsi="Times New Roman" w:cs="Times New Roman"/>
          <w:sz w:val="24"/>
          <w:szCs w:val="24"/>
        </w:rPr>
        <w:t>O coordenador do núcleo ao elaborar a autorização de que trata o caput, deverá informar os dados relativos ao espaço que será destinado ao empreendimento incubado e o endereço do Núcleo Incubador XXX.</w:t>
      </w:r>
    </w:p>
    <w:p w14:paraId="0943343A" w14:textId="00FB29CE" w:rsidR="00C863E7" w:rsidRPr="001732FC" w:rsidRDefault="00C863E7"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lastRenderedPageBreak/>
        <w:t>§</w:t>
      </w:r>
      <w:r w:rsidR="00076E0A" w:rsidRPr="00B33548">
        <w:rPr>
          <w:rFonts w:ascii="Times New Roman" w:hAnsi="Times New Roman" w:cs="Times New Roman"/>
          <w:b/>
          <w:sz w:val="24"/>
          <w:szCs w:val="24"/>
        </w:rPr>
        <w:t>3</w:t>
      </w:r>
      <w:r w:rsidRPr="00B33548">
        <w:rPr>
          <w:rFonts w:ascii="Times New Roman" w:hAnsi="Times New Roman" w:cs="Times New Roman"/>
          <w:b/>
          <w:sz w:val="24"/>
          <w:szCs w:val="24"/>
        </w:rPr>
        <w:t>º</w:t>
      </w:r>
      <w:r w:rsidRPr="001732FC">
        <w:rPr>
          <w:rFonts w:ascii="Times New Roman" w:hAnsi="Times New Roman" w:cs="Times New Roman"/>
          <w:sz w:val="24"/>
          <w:szCs w:val="24"/>
        </w:rPr>
        <w:t xml:space="preserve"> Ocorrendo do desligamento do empreendimento incubado que </w:t>
      </w:r>
      <w:proofErr w:type="gramStart"/>
      <w:r w:rsidRPr="001732FC">
        <w:rPr>
          <w:rFonts w:ascii="Times New Roman" w:hAnsi="Times New Roman" w:cs="Times New Roman"/>
          <w:sz w:val="24"/>
          <w:szCs w:val="24"/>
        </w:rPr>
        <w:t>utilizou-se</w:t>
      </w:r>
      <w:proofErr w:type="gramEnd"/>
      <w:r w:rsidRPr="001732FC">
        <w:rPr>
          <w:rFonts w:ascii="Times New Roman" w:hAnsi="Times New Roman" w:cs="Times New Roman"/>
          <w:sz w:val="24"/>
          <w:szCs w:val="24"/>
        </w:rPr>
        <w:t xml:space="preserve"> da autorização de que trata este artigo, o coordenador geral do núcleo incubador deverá </w:t>
      </w:r>
      <w:r w:rsidR="00486D08">
        <w:rPr>
          <w:rFonts w:ascii="Times New Roman" w:hAnsi="Times New Roman" w:cs="Times New Roman"/>
          <w:sz w:val="24"/>
          <w:szCs w:val="24"/>
        </w:rPr>
        <w:t xml:space="preserve">adotar as providências cabíveis para desvinculação </w:t>
      </w:r>
      <w:r w:rsidR="00BC3159">
        <w:rPr>
          <w:rFonts w:ascii="Times New Roman" w:hAnsi="Times New Roman" w:cs="Times New Roman"/>
          <w:sz w:val="24"/>
          <w:szCs w:val="24"/>
        </w:rPr>
        <w:t xml:space="preserve">do referido empreendimento </w:t>
      </w:r>
      <w:r w:rsidR="00486D08">
        <w:rPr>
          <w:rFonts w:ascii="Times New Roman" w:hAnsi="Times New Roman" w:cs="Times New Roman"/>
          <w:sz w:val="24"/>
          <w:szCs w:val="24"/>
        </w:rPr>
        <w:t>do endereço do IFSP</w:t>
      </w:r>
      <w:r w:rsidRPr="001732FC">
        <w:rPr>
          <w:rFonts w:ascii="Times New Roman" w:hAnsi="Times New Roman" w:cs="Times New Roman"/>
          <w:sz w:val="24"/>
          <w:szCs w:val="24"/>
        </w:rPr>
        <w:t>.</w:t>
      </w:r>
    </w:p>
    <w:p w14:paraId="42E83BA1" w14:textId="77777777" w:rsidR="00C863E7" w:rsidRDefault="00C863E7" w:rsidP="003A39B4">
      <w:pPr>
        <w:spacing w:after="120" w:line="240" w:lineRule="auto"/>
        <w:rPr>
          <w:rFonts w:ascii="Times New Roman" w:hAnsi="Times New Roman" w:cs="Times New Roman"/>
          <w:sz w:val="24"/>
          <w:szCs w:val="24"/>
        </w:rPr>
      </w:pPr>
    </w:p>
    <w:p w14:paraId="63D25D74" w14:textId="77777777" w:rsidR="00B33548" w:rsidRPr="001732FC" w:rsidRDefault="00B33548" w:rsidP="003A39B4">
      <w:pPr>
        <w:spacing w:after="120" w:line="240" w:lineRule="auto"/>
        <w:rPr>
          <w:rFonts w:ascii="Times New Roman" w:hAnsi="Times New Roman" w:cs="Times New Roman"/>
          <w:sz w:val="24"/>
          <w:szCs w:val="24"/>
        </w:rPr>
      </w:pPr>
    </w:p>
    <w:p w14:paraId="5885EF26" w14:textId="35E841DD" w:rsidR="00C863E7" w:rsidRPr="001732FC" w:rsidRDefault="00E810FA" w:rsidP="003A39B4">
      <w:pPr>
        <w:spacing w:after="120" w:line="240" w:lineRule="auto"/>
        <w:jc w:val="center"/>
        <w:rPr>
          <w:rFonts w:ascii="Times New Roman" w:hAnsi="Times New Roman" w:cs="Times New Roman"/>
          <w:sz w:val="24"/>
          <w:szCs w:val="24"/>
        </w:rPr>
      </w:pPr>
      <w:r w:rsidRPr="001732FC">
        <w:rPr>
          <w:rFonts w:ascii="Times New Roman" w:hAnsi="Times New Roman" w:cs="Times New Roman"/>
          <w:b/>
          <w:bCs/>
          <w:sz w:val="24"/>
          <w:szCs w:val="24"/>
        </w:rPr>
        <w:t xml:space="preserve">CAPÍTULO </w:t>
      </w:r>
      <w:r w:rsidR="00C726B3">
        <w:rPr>
          <w:rFonts w:ascii="Times New Roman" w:hAnsi="Times New Roman" w:cs="Times New Roman"/>
          <w:b/>
          <w:bCs/>
          <w:sz w:val="24"/>
          <w:szCs w:val="24"/>
        </w:rPr>
        <w:t>V</w:t>
      </w:r>
      <w:r w:rsidRPr="001732FC">
        <w:rPr>
          <w:rFonts w:ascii="Times New Roman" w:hAnsi="Times New Roman" w:cs="Times New Roman"/>
          <w:b/>
          <w:bCs/>
          <w:sz w:val="24"/>
          <w:szCs w:val="24"/>
        </w:rPr>
        <w:t xml:space="preserve"> - </w:t>
      </w:r>
      <w:r w:rsidR="00C863E7" w:rsidRPr="001732FC">
        <w:rPr>
          <w:rFonts w:ascii="Times New Roman" w:hAnsi="Times New Roman" w:cs="Times New Roman"/>
          <w:b/>
          <w:bCs/>
          <w:sz w:val="24"/>
          <w:szCs w:val="24"/>
        </w:rPr>
        <w:t>Das Responsabilidades dos Empreendimentos Incubados</w:t>
      </w:r>
    </w:p>
    <w:p w14:paraId="3BB375A9" w14:textId="77777777" w:rsidR="000E1761" w:rsidRDefault="000E1761" w:rsidP="003A39B4">
      <w:pPr>
        <w:spacing w:after="120" w:line="240" w:lineRule="auto"/>
        <w:jc w:val="both"/>
        <w:rPr>
          <w:rFonts w:ascii="Times New Roman" w:hAnsi="Times New Roman" w:cs="Times New Roman"/>
          <w:b/>
          <w:bCs/>
          <w:sz w:val="24"/>
          <w:szCs w:val="24"/>
        </w:rPr>
      </w:pPr>
    </w:p>
    <w:p w14:paraId="0B31FB0A" w14:textId="5A19F56E" w:rsidR="000E1761" w:rsidRPr="001957F8" w:rsidRDefault="000E1761" w:rsidP="003A39B4">
      <w:pPr>
        <w:pStyle w:val="NormalWeb"/>
        <w:spacing w:before="0" w:beforeAutospacing="0" w:after="120" w:afterAutospacing="0"/>
        <w:jc w:val="both"/>
      </w:pPr>
      <w:r w:rsidRPr="001957F8">
        <w:rPr>
          <w:b/>
        </w:rPr>
        <w:t>Art.</w:t>
      </w:r>
      <w:r w:rsidR="001957F8" w:rsidRPr="001957F8">
        <w:rPr>
          <w:rFonts w:eastAsia="Calibri"/>
          <w:b/>
        </w:rPr>
        <w:t xml:space="preserve"> 27</w:t>
      </w:r>
      <w:r w:rsidR="001957F8">
        <w:t xml:space="preserve"> - </w:t>
      </w:r>
      <w:r w:rsidRPr="001957F8">
        <w:t>A</w:t>
      </w:r>
      <w:r w:rsidRPr="001957F8">
        <w:rPr>
          <w:rFonts w:eastAsia="Calibri"/>
        </w:rPr>
        <w:t xml:space="preserve"> </w:t>
      </w:r>
      <w:r w:rsidRPr="001957F8">
        <w:t>partir</w:t>
      </w:r>
      <w:r w:rsidRPr="001957F8">
        <w:rPr>
          <w:rFonts w:eastAsia="Calibri"/>
        </w:rPr>
        <w:t xml:space="preserve"> </w:t>
      </w:r>
      <w:r w:rsidRPr="001957F8">
        <w:t>da</w:t>
      </w:r>
      <w:r w:rsidRPr="001957F8">
        <w:rPr>
          <w:rFonts w:eastAsia="Calibri"/>
        </w:rPr>
        <w:t xml:space="preserve"> </w:t>
      </w:r>
      <w:r w:rsidRPr="001957F8">
        <w:t>assinatura</w:t>
      </w:r>
      <w:r w:rsidRPr="001957F8">
        <w:rPr>
          <w:rFonts w:eastAsia="Calibri"/>
        </w:rPr>
        <w:t xml:space="preserve"> </w:t>
      </w:r>
      <w:r w:rsidRPr="001957F8">
        <w:t>do</w:t>
      </w:r>
      <w:r w:rsidRPr="001957F8">
        <w:rPr>
          <w:rFonts w:eastAsia="Calibri"/>
        </w:rPr>
        <w:t xml:space="preserve"> </w:t>
      </w:r>
      <w:r w:rsidRPr="001957F8">
        <w:t>Contrato</w:t>
      </w:r>
      <w:r w:rsidRPr="001957F8">
        <w:rPr>
          <w:rFonts w:eastAsia="Calibri"/>
        </w:rPr>
        <w:t xml:space="preserve"> </w:t>
      </w:r>
      <w:r w:rsidRPr="001957F8">
        <w:t>de</w:t>
      </w:r>
      <w:r w:rsidRPr="001957F8">
        <w:rPr>
          <w:rFonts w:eastAsia="Calibri"/>
        </w:rPr>
        <w:t xml:space="preserve"> </w:t>
      </w:r>
      <w:r w:rsidRPr="001957F8">
        <w:t>Incubação,</w:t>
      </w:r>
      <w:r w:rsidRPr="001957F8">
        <w:rPr>
          <w:rFonts w:eastAsia="Calibri"/>
        </w:rPr>
        <w:t xml:space="preserve"> </w:t>
      </w:r>
      <w:r w:rsidRPr="001957F8">
        <w:t>os</w:t>
      </w:r>
      <w:r w:rsidRPr="001957F8">
        <w:rPr>
          <w:rFonts w:eastAsia="Calibri"/>
        </w:rPr>
        <w:t xml:space="preserve"> </w:t>
      </w:r>
      <w:r w:rsidRPr="001957F8">
        <w:t>empreendedores</w:t>
      </w:r>
      <w:r w:rsidRPr="001957F8">
        <w:rPr>
          <w:rFonts w:eastAsia="Calibri"/>
        </w:rPr>
        <w:t xml:space="preserve"> </w:t>
      </w:r>
      <w:r w:rsidRPr="001957F8">
        <w:t>responsáveis</w:t>
      </w:r>
      <w:r w:rsidRPr="001957F8">
        <w:rPr>
          <w:rFonts w:eastAsia="Calibri"/>
        </w:rPr>
        <w:t xml:space="preserve"> </w:t>
      </w:r>
      <w:r w:rsidRPr="001957F8">
        <w:t>pelo</w:t>
      </w:r>
      <w:r w:rsidRPr="001957F8">
        <w:rPr>
          <w:rFonts w:eastAsia="Calibri"/>
        </w:rPr>
        <w:t xml:space="preserve"> </w:t>
      </w:r>
      <w:r w:rsidRPr="001957F8">
        <w:t>empreendimento</w:t>
      </w:r>
      <w:r w:rsidRPr="001957F8">
        <w:rPr>
          <w:rFonts w:eastAsia="Calibri"/>
        </w:rPr>
        <w:t xml:space="preserve"> </w:t>
      </w:r>
      <w:r w:rsidRPr="001957F8">
        <w:t>aprovado</w:t>
      </w:r>
      <w:r w:rsidRPr="001957F8">
        <w:rPr>
          <w:rFonts w:eastAsia="Calibri"/>
        </w:rPr>
        <w:t xml:space="preserve"> </w:t>
      </w:r>
      <w:r w:rsidRPr="001957F8">
        <w:t>terão</w:t>
      </w:r>
      <w:r w:rsidRPr="001957F8">
        <w:rPr>
          <w:rFonts w:eastAsia="Calibri"/>
        </w:rPr>
        <w:t xml:space="preserve"> </w:t>
      </w:r>
      <w:r w:rsidRPr="001957F8">
        <w:t>o</w:t>
      </w:r>
      <w:r w:rsidRPr="001957F8">
        <w:rPr>
          <w:rFonts w:eastAsia="Calibri"/>
        </w:rPr>
        <w:t xml:space="preserve"> </w:t>
      </w:r>
      <w:r w:rsidRPr="001957F8">
        <w:t>prazo</w:t>
      </w:r>
      <w:r w:rsidRPr="001957F8">
        <w:rPr>
          <w:rFonts w:eastAsia="Calibri"/>
        </w:rPr>
        <w:t xml:space="preserve"> </w:t>
      </w:r>
      <w:r w:rsidRPr="001957F8">
        <w:t>máximo</w:t>
      </w:r>
      <w:r w:rsidRPr="001957F8">
        <w:rPr>
          <w:rFonts w:eastAsia="Calibri"/>
        </w:rPr>
        <w:t xml:space="preserve"> </w:t>
      </w:r>
      <w:r w:rsidRPr="001957F8">
        <w:t>de</w:t>
      </w:r>
      <w:r w:rsidRPr="001957F8">
        <w:rPr>
          <w:rFonts w:eastAsia="Calibri"/>
        </w:rPr>
        <w:t xml:space="preserve"> </w:t>
      </w:r>
      <w:r w:rsidRPr="001957F8">
        <w:t>60</w:t>
      </w:r>
      <w:r w:rsidRPr="001957F8">
        <w:rPr>
          <w:rFonts w:eastAsia="Calibri"/>
        </w:rPr>
        <w:t xml:space="preserve"> </w:t>
      </w:r>
      <w:r w:rsidRPr="001957F8">
        <w:t>(sessenta)</w:t>
      </w:r>
      <w:r w:rsidRPr="001957F8">
        <w:rPr>
          <w:rFonts w:eastAsia="Calibri"/>
        </w:rPr>
        <w:t xml:space="preserve"> </w:t>
      </w:r>
      <w:r w:rsidRPr="001957F8">
        <w:t>dias</w:t>
      </w:r>
      <w:r w:rsidRPr="001957F8">
        <w:rPr>
          <w:rFonts w:eastAsia="Calibri"/>
        </w:rPr>
        <w:t xml:space="preserve"> </w:t>
      </w:r>
      <w:r w:rsidRPr="001957F8">
        <w:t>para</w:t>
      </w:r>
      <w:r w:rsidRPr="001957F8">
        <w:rPr>
          <w:rFonts w:eastAsia="Calibri"/>
        </w:rPr>
        <w:t xml:space="preserve"> </w:t>
      </w:r>
      <w:r w:rsidRPr="001957F8">
        <w:t>a</w:t>
      </w:r>
      <w:r w:rsidRPr="001957F8">
        <w:rPr>
          <w:rFonts w:eastAsia="Calibri"/>
        </w:rPr>
        <w:t xml:space="preserve"> </w:t>
      </w:r>
      <w:r w:rsidRPr="001957F8">
        <w:t>instalação</w:t>
      </w:r>
      <w:r w:rsidRPr="001957F8">
        <w:rPr>
          <w:rFonts w:eastAsia="Calibri"/>
        </w:rPr>
        <w:t xml:space="preserve"> </w:t>
      </w:r>
      <w:r w:rsidRPr="001957F8">
        <w:t>e</w:t>
      </w:r>
      <w:r w:rsidRPr="001957F8">
        <w:rPr>
          <w:rFonts w:eastAsia="Calibri"/>
        </w:rPr>
        <w:t xml:space="preserve"> </w:t>
      </w:r>
      <w:r w:rsidRPr="001957F8">
        <w:t>início</w:t>
      </w:r>
      <w:r w:rsidRPr="001957F8">
        <w:rPr>
          <w:rFonts w:eastAsia="Calibri"/>
        </w:rPr>
        <w:t xml:space="preserve"> </w:t>
      </w:r>
      <w:r w:rsidRPr="001957F8">
        <w:t>do</w:t>
      </w:r>
      <w:r w:rsidRPr="001957F8">
        <w:rPr>
          <w:rFonts w:eastAsia="Calibri"/>
        </w:rPr>
        <w:t xml:space="preserve"> </w:t>
      </w:r>
      <w:r w:rsidRPr="001957F8">
        <w:t>empreendimento.</w:t>
      </w:r>
    </w:p>
    <w:p w14:paraId="177876DE" w14:textId="77777777" w:rsidR="000E1761" w:rsidRPr="001957F8" w:rsidRDefault="000E1761" w:rsidP="00B33548">
      <w:pPr>
        <w:pStyle w:val="NormalWeb"/>
        <w:spacing w:before="0" w:beforeAutospacing="0" w:after="120" w:afterAutospacing="0"/>
        <w:ind w:left="709"/>
        <w:jc w:val="both"/>
      </w:pPr>
      <w:r w:rsidRPr="001957F8">
        <w:rPr>
          <w:b/>
          <w:bCs/>
        </w:rPr>
        <w:t>Parágrafo</w:t>
      </w:r>
      <w:r w:rsidRPr="001957F8">
        <w:rPr>
          <w:rFonts w:eastAsia="Calibri"/>
          <w:b/>
          <w:bCs/>
        </w:rPr>
        <w:t xml:space="preserve"> </w:t>
      </w:r>
      <w:r w:rsidRPr="001957F8">
        <w:rPr>
          <w:b/>
          <w:bCs/>
        </w:rPr>
        <w:t>Único.</w:t>
      </w:r>
      <w:r w:rsidRPr="001957F8">
        <w:rPr>
          <w:rFonts w:eastAsia="Calibri"/>
        </w:rPr>
        <w:t xml:space="preserve"> </w:t>
      </w:r>
      <w:r w:rsidRPr="001957F8">
        <w:t>Qualquer</w:t>
      </w:r>
      <w:r w:rsidRPr="001957F8">
        <w:rPr>
          <w:rFonts w:eastAsia="Calibri"/>
        </w:rPr>
        <w:t xml:space="preserve"> </w:t>
      </w:r>
      <w:r w:rsidRPr="001957F8">
        <w:t>atraso</w:t>
      </w:r>
      <w:r w:rsidRPr="001957F8">
        <w:rPr>
          <w:rFonts w:eastAsia="Calibri"/>
        </w:rPr>
        <w:t xml:space="preserve"> </w:t>
      </w:r>
      <w:r w:rsidRPr="001957F8">
        <w:t>no</w:t>
      </w:r>
      <w:r w:rsidRPr="001957F8">
        <w:rPr>
          <w:rFonts w:eastAsia="Calibri"/>
        </w:rPr>
        <w:t xml:space="preserve"> </w:t>
      </w:r>
      <w:r w:rsidRPr="001957F8">
        <w:t>cronograma</w:t>
      </w:r>
      <w:r w:rsidRPr="001957F8">
        <w:rPr>
          <w:rFonts w:eastAsia="Calibri"/>
        </w:rPr>
        <w:t xml:space="preserve"> </w:t>
      </w:r>
      <w:r w:rsidRPr="001957F8">
        <w:t>de</w:t>
      </w:r>
      <w:r w:rsidRPr="001957F8">
        <w:rPr>
          <w:rFonts w:eastAsia="Calibri"/>
        </w:rPr>
        <w:t xml:space="preserve"> </w:t>
      </w:r>
      <w:r w:rsidRPr="001957F8">
        <w:t>implantação</w:t>
      </w:r>
      <w:r w:rsidRPr="001957F8">
        <w:rPr>
          <w:rFonts w:eastAsia="Calibri"/>
        </w:rPr>
        <w:t xml:space="preserve"> </w:t>
      </w:r>
      <w:r w:rsidRPr="001957F8">
        <w:t>deve</w:t>
      </w:r>
      <w:r w:rsidRPr="001957F8">
        <w:rPr>
          <w:rFonts w:eastAsia="Calibri"/>
        </w:rPr>
        <w:t xml:space="preserve"> </w:t>
      </w:r>
      <w:r w:rsidRPr="001957F8">
        <w:t>ser</w:t>
      </w:r>
      <w:r w:rsidRPr="001957F8">
        <w:rPr>
          <w:rFonts w:eastAsia="Calibri"/>
        </w:rPr>
        <w:t xml:space="preserve"> </w:t>
      </w:r>
      <w:r w:rsidRPr="001957F8">
        <w:t>notificado</w:t>
      </w:r>
      <w:r w:rsidRPr="001957F8">
        <w:rPr>
          <w:rFonts w:eastAsia="Calibri"/>
        </w:rPr>
        <w:t xml:space="preserve"> </w:t>
      </w:r>
      <w:r w:rsidRPr="001957F8">
        <w:t>por</w:t>
      </w:r>
      <w:r w:rsidRPr="001957F8">
        <w:rPr>
          <w:rFonts w:eastAsia="Calibri"/>
        </w:rPr>
        <w:t xml:space="preserve"> </w:t>
      </w:r>
      <w:r w:rsidRPr="001957F8">
        <w:t>escrito</w:t>
      </w:r>
      <w:r w:rsidRPr="001957F8">
        <w:rPr>
          <w:rFonts w:eastAsia="Calibri"/>
        </w:rPr>
        <w:t xml:space="preserve"> </w:t>
      </w:r>
      <w:r w:rsidRPr="001957F8">
        <w:t>à</w:t>
      </w:r>
      <w:r w:rsidRPr="001957F8">
        <w:rPr>
          <w:rFonts w:eastAsia="Calibri"/>
        </w:rPr>
        <w:t xml:space="preserve"> </w:t>
      </w:r>
      <w:r w:rsidRPr="001957F8">
        <w:t>Coordenação</w:t>
      </w:r>
      <w:r w:rsidRPr="001957F8">
        <w:rPr>
          <w:rFonts w:eastAsia="Calibri"/>
        </w:rPr>
        <w:t xml:space="preserve"> </w:t>
      </w:r>
      <w:r w:rsidRPr="001957F8">
        <w:t>do</w:t>
      </w:r>
      <w:r w:rsidRPr="001957F8">
        <w:rPr>
          <w:rFonts w:eastAsia="Calibri"/>
        </w:rPr>
        <w:t xml:space="preserve"> </w:t>
      </w:r>
      <w:r w:rsidRPr="001957F8">
        <w:rPr>
          <w:bCs/>
        </w:rPr>
        <w:t>Núcleo</w:t>
      </w:r>
      <w:r w:rsidRPr="001957F8">
        <w:rPr>
          <w:rFonts w:eastAsia="Calibri"/>
          <w:bCs/>
        </w:rPr>
        <w:t xml:space="preserve"> </w:t>
      </w:r>
      <w:r w:rsidRPr="001957F8">
        <w:rPr>
          <w:bCs/>
        </w:rPr>
        <w:t>Incubador</w:t>
      </w:r>
      <w:r w:rsidRPr="001957F8">
        <w:rPr>
          <w:rFonts w:eastAsia="Calibri"/>
          <w:bCs/>
        </w:rPr>
        <w:t xml:space="preserve"> XXX</w:t>
      </w:r>
      <w:r w:rsidRPr="001957F8">
        <w:rPr>
          <w:rFonts w:eastAsia="Calibri"/>
        </w:rPr>
        <w:t xml:space="preserve"> </w:t>
      </w:r>
      <w:r w:rsidRPr="001957F8">
        <w:t>para</w:t>
      </w:r>
      <w:r w:rsidRPr="001957F8">
        <w:rPr>
          <w:rFonts w:eastAsia="Calibri"/>
        </w:rPr>
        <w:t xml:space="preserve"> </w:t>
      </w:r>
      <w:r w:rsidRPr="001957F8">
        <w:t>avaliação</w:t>
      </w:r>
      <w:r w:rsidRPr="001957F8">
        <w:rPr>
          <w:rFonts w:eastAsia="Calibri"/>
        </w:rPr>
        <w:t xml:space="preserve"> </w:t>
      </w:r>
      <w:r w:rsidRPr="001957F8">
        <w:t>do</w:t>
      </w:r>
      <w:r w:rsidRPr="001957F8">
        <w:rPr>
          <w:rFonts w:eastAsia="Calibri"/>
        </w:rPr>
        <w:t xml:space="preserve"> </w:t>
      </w:r>
      <w:r w:rsidRPr="001957F8">
        <w:t>caso.</w:t>
      </w:r>
    </w:p>
    <w:p w14:paraId="199E6C79" w14:textId="77777777" w:rsidR="00B33548" w:rsidRDefault="00B33548" w:rsidP="003A39B4">
      <w:pPr>
        <w:spacing w:after="120" w:line="240" w:lineRule="auto"/>
        <w:jc w:val="both"/>
        <w:rPr>
          <w:rFonts w:ascii="Times New Roman" w:hAnsi="Times New Roman" w:cs="Times New Roman"/>
          <w:b/>
          <w:bCs/>
          <w:sz w:val="24"/>
          <w:szCs w:val="24"/>
        </w:rPr>
      </w:pPr>
    </w:p>
    <w:p w14:paraId="6997BE24" w14:textId="677230BC" w:rsidR="00C863E7" w:rsidRPr="001732FC" w:rsidRDefault="00C863E7"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28</w:t>
      </w:r>
      <w:r w:rsidR="00B33548">
        <w:rPr>
          <w:rFonts w:ascii="Times New Roman" w:hAnsi="Times New Roman" w:cs="Times New Roman"/>
          <w:b/>
          <w:bCs/>
          <w:sz w:val="24"/>
          <w:szCs w:val="24"/>
        </w:rPr>
        <w:t xml:space="preserve"> - </w:t>
      </w:r>
      <w:r w:rsidRPr="001732FC">
        <w:rPr>
          <w:rFonts w:ascii="Times New Roman" w:hAnsi="Times New Roman" w:cs="Times New Roman"/>
          <w:sz w:val="24"/>
          <w:szCs w:val="24"/>
        </w:rPr>
        <w:t xml:space="preserve">É obrigação e responsabilidade de todos os empreendimentos incubados obedecer individualmente, e as suas próprias expensas, todas as normas e posturas federais, estaduais e municipais determinadas pelas autoridades competentes. </w:t>
      </w:r>
    </w:p>
    <w:p w14:paraId="2CA11C03" w14:textId="77777777" w:rsidR="00B33548" w:rsidRDefault="00B33548" w:rsidP="003A39B4">
      <w:pPr>
        <w:spacing w:after="120" w:line="240" w:lineRule="auto"/>
        <w:jc w:val="both"/>
        <w:rPr>
          <w:rFonts w:ascii="Times New Roman" w:hAnsi="Times New Roman" w:cs="Times New Roman"/>
          <w:b/>
          <w:bCs/>
          <w:sz w:val="24"/>
          <w:szCs w:val="24"/>
        </w:rPr>
      </w:pPr>
    </w:p>
    <w:p w14:paraId="58C7AD86" w14:textId="6A223E46" w:rsidR="00C863E7" w:rsidRPr="001732FC" w:rsidRDefault="00C863E7"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29</w:t>
      </w:r>
      <w:r w:rsidR="00B33548">
        <w:rPr>
          <w:rFonts w:ascii="Times New Roman" w:hAnsi="Times New Roman" w:cs="Times New Roman"/>
          <w:b/>
          <w:bCs/>
          <w:sz w:val="24"/>
          <w:szCs w:val="24"/>
        </w:rPr>
        <w:t xml:space="preserve"> - </w:t>
      </w:r>
      <w:r w:rsidRPr="001732FC">
        <w:rPr>
          <w:rFonts w:ascii="Times New Roman" w:hAnsi="Times New Roman" w:cs="Times New Roman"/>
          <w:sz w:val="24"/>
          <w:szCs w:val="24"/>
        </w:rPr>
        <w:t xml:space="preserve">Enquanto incubado, o empreendimento deverá divulgar a marca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em seus produtos, bem como em materiais promocionais e de divulgação. </w:t>
      </w:r>
    </w:p>
    <w:p w14:paraId="4724F1C8" w14:textId="77777777" w:rsidR="00B33548" w:rsidRDefault="00B33548" w:rsidP="003A39B4">
      <w:pPr>
        <w:spacing w:after="120" w:line="240" w:lineRule="auto"/>
        <w:jc w:val="both"/>
        <w:rPr>
          <w:rFonts w:ascii="Times New Roman" w:hAnsi="Times New Roman" w:cs="Times New Roman"/>
          <w:b/>
          <w:bCs/>
          <w:sz w:val="24"/>
          <w:szCs w:val="24"/>
        </w:rPr>
      </w:pPr>
    </w:p>
    <w:p w14:paraId="7F58CB69" w14:textId="4E0C6DB6" w:rsidR="00C863E7" w:rsidRPr="001732FC" w:rsidRDefault="00C863E7"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30</w:t>
      </w:r>
      <w:r w:rsidR="00B33548">
        <w:rPr>
          <w:rFonts w:ascii="Times New Roman" w:hAnsi="Times New Roman" w:cs="Times New Roman"/>
          <w:b/>
          <w:bCs/>
          <w:sz w:val="24"/>
          <w:szCs w:val="24"/>
        </w:rPr>
        <w:t xml:space="preserve"> - </w:t>
      </w:r>
      <w:r w:rsidRPr="001732FC">
        <w:rPr>
          <w:rFonts w:ascii="Times New Roman" w:hAnsi="Times New Roman" w:cs="Times New Roman"/>
          <w:sz w:val="24"/>
          <w:szCs w:val="24"/>
        </w:rPr>
        <w:t xml:space="preserve">Os empreendimentos incubados deverão fornecer informações e relatórios necessários ao acompanhamento e fiscalização de desempenho dos empreendimentos incubados, além de outros documentos que a Coordenação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julgar necessários.</w:t>
      </w:r>
    </w:p>
    <w:p w14:paraId="4321FB54" w14:textId="77777777" w:rsidR="00B33548" w:rsidRDefault="00B33548" w:rsidP="003A39B4">
      <w:pPr>
        <w:spacing w:after="120" w:line="240" w:lineRule="auto"/>
        <w:jc w:val="both"/>
        <w:rPr>
          <w:rFonts w:ascii="Times New Roman" w:hAnsi="Times New Roman" w:cs="Times New Roman"/>
          <w:b/>
          <w:bCs/>
          <w:sz w:val="24"/>
          <w:szCs w:val="24"/>
        </w:rPr>
      </w:pPr>
    </w:p>
    <w:p w14:paraId="239A231B" w14:textId="3762409B" w:rsidR="007F5D31" w:rsidRPr="001732FC" w:rsidRDefault="007F5D31"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31</w:t>
      </w:r>
      <w:r w:rsidR="00B33548">
        <w:rPr>
          <w:rFonts w:ascii="Times New Roman" w:hAnsi="Times New Roman" w:cs="Times New Roman"/>
          <w:b/>
          <w:bCs/>
          <w:sz w:val="24"/>
          <w:szCs w:val="24"/>
        </w:rPr>
        <w:t xml:space="preserve"> -</w:t>
      </w:r>
      <w:r w:rsidR="008D0664" w:rsidRPr="001732FC">
        <w:rPr>
          <w:rFonts w:ascii="Times New Roman" w:hAnsi="Times New Roman" w:cs="Times New Roman"/>
          <w:b/>
          <w:bCs/>
          <w:sz w:val="24"/>
          <w:szCs w:val="24"/>
        </w:rPr>
        <w:t xml:space="preserve"> </w:t>
      </w:r>
      <w:r w:rsidRPr="001732FC">
        <w:rPr>
          <w:rFonts w:ascii="Times New Roman" w:hAnsi="Times New Roman" w:cs="Times New Roman"/>
          <w:sz w:val="24"/>
          <w:szCs w:val="24"/>
        </w:rPr>
        <w:t xml:space="preserve">Os empreendimentos incubados no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deverão manter uma atuação idônea, não praticando atos que venham a desabonar sua conduta comercial e pessoal, bem como, venham prejudicar o clima de cooperação e boa convivência com outros empreendimentos incubados. </w:t>
      </w:r>
    </w:p>
    <w:p w14:paraId="4CEF20F8" w14:textId="77777777" w:rsidR="00B33548" w:rsidRDefault="00B33548" w:rsidP="003A39B4">
      <w:pPr>
        <w:spacing w:after="120" w:line="240" w:lineRule="auto"/>
        <w:jc w:val="both"/>
        <w:rPr>
          <w:rFonts w:ascii="Times New Roman" w:hAnsi="Times New Roman" w:cs="Times New Roman"/>
          <w:b/>
          <w:bCs/>
          <w:sz w:val="24"/>
          <w:szCs w:val="24"/>
        </w:rPr>
      </w:pPr>
    </w:p>
    <w:p w14:paraId="6B4184F8" w14:textId="13C9F2AD" w:rsidR="007F5D31" w:rsidRPr="001732FC" w:rsidRDefault="007F5D31"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32</w:t>
      </w:r>
      <w:r w:rsidR="00B33548">
        <w:rPr>
          <w:rFonts w:ascii="Times New Roman" w:hAnsi="Times New Roman" w:cs="Times New Roman"/>
          <w:b/>
          <w:bCs/>
          <w:sz w:val="24"/>
          <w:szCs w:val="24"/>
        </w:rPr>
        <w:t xml:space="preserve"> - </w:t>
      </w:r>
      <w:r w:rsidRPr="001732FC">
        <w:rPr>
          <w:rFonts w:ascii="Times New Roman" w:hAnsi="Times New Roman" w:cs="Times New Roman"/>
          <w:sz w:val="24"/>
          <w:szCs w:val="24"/>
        </w:rPr>
        <w:t xml:space="preserve">Serão vedadas aos empreendimentos incubados a utilização de equipamentos e materiais, bem como a realização de atividades que possam causar riscos à segurança ou saúde, interferir nos trabalhos da Coordenação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de outros empreendimentos incubados, ou às atividades finalísticas do Campus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w:t>
      </w:r>
    </w:p>
    <w:p w14:paraId="3BA69411" w14:textId="77777777" w:rsidR="00B33548" w:rsidRDefault="00B33548" w:rsidP="003A39B4">
      <w:pPr>
        <w:spacing w:after="120" w:line="240" w:lineRule="auto"/>
        <w:jc w:val="both"/>
        <w:rPr>
          <w:rFonts w:ascii="Times New Roman" w:hAnsi="Times New Roman" w:cs="Times New Roman"/>
          <w:b/>
          <w:bCs/>
          <w:sz w:val="24"/>
          <w:szCs w:val="24"/>
        </w:rPr>
      </w:pPr>
    </w:p>
    <w:p w14:paraId="0C808444" w14:textId="6256EC9E" w:rsidR="00C863E7" w:rsidRPr="001732FC" w:rsidRDefault="007F5D31"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lastRenderedPageBreak/>
        <w:t xml:space="preserve">Art. </w:t>
      </w:r>
      <w:r w:rsidR="001957F8">
        <w:rPr>
          <w:rFonts w:ascii="Times New Roman" w:hAnsi="Times New Roman" w:cs="Times New Roman"/>
          <w:b/>
          <w:bCs/>
          <w:sz w:val="24"/>
          <w:szCs w:val="24"/>
        </w:rPr>
        <w:t>33</w:t>
      </w:r>
      <w:r w:rsidR="00B33548">
        <w:rPr>
          <w:rFonts w:ascii="Times New Roman" w:hAnsi="Times New Roman" w:cs="Times New Roman"/>
          <w:b/>
          <w:bCs/>
          <w:sz w:val="24"/>
          <w:szCs w:val="24"/>
        </w:rPr>
        <w:t xml:space="preserve"> -</w:t>
      </w:r>
      <w:r w:rsidRPr="001732FC">
        <w:rPr>
          <w:rFonts w:ascii="Times New Roman" w:hAnsi="Times New Roman" w:cs="Times New Roman"/>
          <w:b/>
          <w:bCs/>
          <w:sz w:val="24"/>
          <w:szCs w:val="24"/>
        </w:rPr>
        <w:t xml:space="preserve"> </w:t>
      </w:r>
      <w:r w:rsidRPr="001732FC">
        <w:rPr>
          <w:rFonts w:ascii="Times New Roman" w:hAnsi="Times New Roman" w:cs="Times New Roman"/>
          <w:sz w:val="24"/>
          <w:szCs w:val="24"/>
        </w:rPr>
        <w:t xml:space="preserve">Os empreendimentos incubados serão mutuamente e solidariamente responsáveis por manter em perfeitas condições de funcionamento, bem como zelar pela boa utilização dos mobiliários, aparelhos e equipamentos de uso comum disponibilizados pelo Campus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w:t>
      </w:r>
    </w:p>
    <w:p w14:paraId="72D54FC8" w14:textId="77777777" w:rsidR="00B33548" w:rsidRDefault="00B33548" w:rsidP="003A39B4">
      <w:pPr>
        <w:spacing w:after="120" w:line="240" w:lineRule="auto"/>
        <w:jc w:val="both"/>
        <w:rPr>
          <w:rFonts w:ascii="Times New Roman" w:hAnsi="Times New Roman" w:cs="Times New Roman"/>
          <w:b/>
          <w:bCs/>
          <w:sz w:val="24"/>
          <w:szCs w:val="24"/>
        </w:rPr>
      </w:pPr>
    </w:p>
    <w:p w14:paraId="39132CD8" w14:textId="5B8F796F" w:rsidR="005545A9" w:rsidRPr="001F0A27" w:rsidRDefault="00C863E7"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34</w:t>
      </w:r>
      <w:r w:rsidR="00B33548">
        <w:rPr>
          <w:rFonts w:ascii="Times New Roman" w:hAnsi="Times New Roman" w:cs="Times New Roman"/>
          <w:b/>
          <w:bCs/>
          <w:sz w:val="24"/>
          <w:szCs w:val="24"/>
        </w:rPr>
        <w:t xml:space="preserve"> -</w:t>
      </w:r>
      <w:r w:rsidRPr="001732FC">
        <w:rPr>
          <w:rFonts w:ascii="Times New Roman" w:hAnsi="Times New Roman" w:cs="Times New Roman"/>
          <w:b/>
          <w:bCs/>
          <w:sz w:val="24"/>
          <w:szCs w:val="24"/>
        </w:rPr>
        <w:t xml:space="preserve"> </w:t>
      </w:r>
      <w:r w:rsidRPr="001732FC">
        <w:rPr>
          <w:rFonts w:ascii="Times New Roman" w:hAnsi="Times New Roman" w:cs="Times New Roman"/>
          <w:sz w:val="24"/>
          <w:szCs w:val="24"/>
        </w:rPr>
        <w:t>Qualquer reforma ou alteração das instalações existentes em cada sala privativa ocupadas pelos empreendimentos incubados, bem como eventuais identificações externas destes, tais como placas, letreiros ou outras, deverá ser solicitada e previamente aprovada pela Coordenação do Núcleo Incubador XXX.</w:t>
      </w:r>
    </w:p>
    <w:p w14:paraId="6F2042F3" w14:textId="77777777" w:rsidR="00B33548" w:rsidRDefault="00B33548" w:rsidP="003A39B4">
      <w:pPr>
        <w:spacing w:after="120" w:line="240" w:lineRule="auto"/>
        <w:jc w:val="both"/>
        <w:rPr>
          <w:rFonts w:ascii="Times New Roman" w:hAnsi="Times New Roman" w:cs="Times New Roman"/>
          <w:b/>
          <w:bCs/>
          <w:sz w:val="24"/>
          <w:szCs w:val="24"/>
        </w:rPr>
      </w:pPr>
    </w:p>
    <w:p w14:paraId="22E7CD64" w14:textId="6B743234" w:rsidR="007F5D31" w:rsidRPr="001732FC" w:rsidRDefault="007F5D31"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bCs/>
          <w:sz w:val="24"/>
          <w:szCs w:val="24"/>
        </w:rPr>
        <w:t xml:space="preserve">Art. </w:t>
      </w:r>
      <w:r w:rsidR="001957F8">
        <w:rPr>
          <w:rFonts w:ascii="Times New Roman" w:hAnsi="Times New Roman" w:cs="Times New Roman"/>
          <w:b/>
          <w:bCs/>
          <w:sz w:val="24"/>
          <w:szCs w:val="24"/>
        </w:rPr>
        <w:t>35</w:t>
      </w:r>
      <w:r w:rsidR="00B33548">
        <w:rPr>
          <w:rFonts w:ascii="Times New Roman" w:hAnsi="Times New Roman" w:cs="Times New Roman"/>
          <w:b/>
          <w:bCs/>
          <w:sz w:val="24"/>
          <w:szCs w:val="24"/>
        </w:rPr>
        <w:t xml:space="preserve"> -</w:t>
      </w:r>
      <w:r w:rsidR="008D0664" w:rsidRPr="001732FC">
        <w:rPr>
          <w:rFonts w:ascii="Times New Roman" w:hAnsi="Times New Roman" w:cs="Times New Roman"/>
          <w:b/>
          <w:bCs/>
          <w:sz w:val="24"/>
          <w:szCs w:val="24"/>
        </w:rPr>
        <w:t xml:space="preserve"> </w:t>
      </w:r>
      <w:r w:rsidRPr="001732FC">
        <w:rPr>
          <w:rFonts w:ascii="Times New Roman" w:hAnsi="Times New Roman" w:cs="Times New Roman"/>
          <w:sz w:val="24"/>
          <w:szCs w:val="24"/>
        </w:rPr>
        <w:t xml:space="preserve">Após encerrado o período de incubação, seja por graduação ou por desligamento, os responsáveis pelo empreendimento deverão devolver a sala privativa desocupada e em perfeito estado no período máximo de 30 dias, com a devolução das chaves cedidas pela Coordenação do Núcleo Incubador </w:t>
      </w:r>
      <w:r w:rsidRPr="001732FC">
        <w:rPr>
          <w:rFonts w:ascii="Times New Roman" w:eastAsia="Calibri" w:hAnsi="Times New Roman" w:cs="Times New Roman"/>
          <w:sz w:val="24"/>
          <w:szCs w:val="24"/>
        </w:rPr>
        <w:t>XXX</w:t>
      </w:r>
      <w:r w:rsidRPr="001732FC">
        <w:rPr>
          <w:rFonts w:ascii="Times New Roman" w:hAnsi="Times New Roman" w:cs="Times New Roman"/>
          <w:sz w:val="24"/>
          <w:szCs w:val="24"/>
        </w:rPr>
        <w:t xml:space="preserve">. </w:t>
      </w:r>
    </w:p>
    <w:p w14:paraId="0FB80D6D" w14:textId="31BF310C" w:rsidR="007F5D31" w:rsidRPr="001732FC" w:rsidRDefault="007F5D31" w:rsidP="003A39B4">
      <w:pPr>
        <w:spacing w:after="120" w:line="240" w:lineRule="auto"/>
        <w:jc w:val="both"/>
        <w:rPr>
          <w:rFonts w:ascii="Times New Roman" w:hAnsi="Times New Roman" w:cs="Times New Roman"/>
          <w:b/>
          <w:bCs/>
          <w:sz w:val="24"/>
          <w:szCs w:val="24"/>
        </w:rPr>
      </w:pPr>
    </w:p>
    <w:p w14:paraId="0EC96A49" w14:textId="77777777" w:rsidR="007F5D31" w:rsidRPr="001732FC" w:rsidRDefault="007F5D31" w:rsidP="003A39B4">
      <w:pPr>
        <w:spacing w:after="120" w:line="240" w:lineRule="auto"/>
        <w:jc w:val="both"/>
        <w:rPr>
          <w:rFonts w:ascii="Times New Roman" w:hAnsi="Times New Roman" w:cs="Times New Roman"/>
          <w:b/>
          <w:bCs/>
          <w:sz w:val="24"/>
          <w:szCs w:val="24"/>
        </w:rPr>
      </w:pPr>
    </w:p>
    <w:p w14:paraId="7D1D5AD6" w14:textId="551E018D" w:rsidR="005545A9" w:rsidRPr="001732FC" w:rsidRDefault="005545A9" w:rsidP="003A39B4">
      <w:pPr>
        <w:spacing w:after="120" w:line="240" w:lineRule="auto"/>
        <w:jc w:val="center"/>
        <w:rPr>
          <w:rFonts w:ascii="Times New Roman" w:hAnsi="Times New Roman" w:cs="Times New Roman"/>
          <w:b/>
          <w:bCs/>
          <w:sz w:val="24"/>
          <w:szCs w:val="24"/>
        </w:rPr>
      </w:pPr>
      <w:r w:rsidRPr="001732FC">
        <w:rPr>
          <w:rFonts w:ascii="Times New Roman" w:hAnsi="Times New Roman" w:cs="Times New Roman"/>
          <w:b/>
          <w:bCs/>
          <w:sz w:val="24"/>
          <w:szCs w:val="24"/>
        </w:rPr>
        <w:t>CAPÍTULO VI – DAS TAXAS E CONTRAPARTIDAS</w:t>
      </w:r>
    </w:p>
    <w:p w14:paraId="2FAC3942" w14:textId="77777777" w:rsidR="005545A9" w:rsidRPr="001732FC" w:rsidRDefault="005545A9" w:rsidP="003A39B4">
      <w:pPr>
        <w:spacing w:after="120" w:line="240" w:lineRule="auto"/>
        <w:jc w:val="both"/>
        <w:rPr>
          <w:rFonts w:ascii="Times New Roman" w:hAnsi="Times New Roman" w:cs="Times New Roman"/>
          <w:b/>
          <w:bCs/>
          <w:sz w:val="24"/>
          <w:szCs w:val="24"/>
        </w:rPr>
      </w:pPr>
    </w:p>
    <w:p w14:paraId="4DD05E57" w14:textId="011BD5F8" w:rsidR="004F6240" w:rsidRPr="001732FC" w:rsidRDefault="003F4092"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1957F8">
        <w:rPr>
          <w:rFonts w:ascii="Times New Roman" w:hAnsi="Times New Roman" w:cs="Times New Roman"/>
          <w:b/>
          <w:sz w:val="24"/>
          <w:szCs w:val="24"/>
        </w:rPr>
        <w:t>36</w:t>
      </w:r>
      <w:r w:rsidRPr="001732FC">
        <w:rPr>
          <w:rFonts w:ascii="Times New Roman" w:hAnsi="Times New Roman" w:cs="Times New Roman"/>
          <w:b/>
          <w:sz w:val="24"/>
          <w:szCs w:val="24"/>
        </w:rPr>
        <w:t xml:space="preserve"> </w:t>
      </w:r>
      <w:r w:rsidRPr="001732FC">
        <w:rPr>
          <w:rFonts w:ascii="Times New Roman" w:hAnsi="Times New Roman" w:cs="Times New Roman"/>
          <w:sz w:val="24"/>
          <w:szCs w:val="24"/>
        </w:rPr>
        <w:t xml:space="preserve">- </w:t>
      </w:r>
      <w:r w:rsidR="006A28CF" w:rsidRPr="001732FC">
        <w:rPr>
          <w:rFonts w:ascii="Times New Roman" w:hAnsi="Times New Roman" w:cs="Times New Roman"/>
          <w:sz w:val="24"/>
          <w:szCs w:val="24"/>
        </w:rPr>
        <w:t xml:space="preserve">A tabela com </w:t>
      </w:r>
      <w:r w:rsidRPr="001732FC">
        <w:rPr>
          <w:rFonts w:ascii="Times New Roman" w:hAnsi="Times New Roman" w:cs="Times New Roman"/>
          <w:sz w:val="24"/>
          <w:szCs w:val="24"/>
        </w:rPr>
        <w:t xml:space="preserve">valores relativos às taxas a serem pagas pelas personalidades jurídicas responsáveis pelos empreendimentos incubados, para o uso e/ou compartilhamento do espaço físico, laboratórios e demais instalações e serviços a serem prestados pelo </w:t>
      </w:r>
      <w:r w:rsidR="00854375" w:rsidRPr="001732FC">
        <w:rPr>
          <w:rFonts w:ascii="Times New Roman" w:hAnsi="Times New Roman" w:cs="Times New Roman"/>
          <w:sz w:val="24"/>
          <w:szCs w:val="24"/>
        </w:rPr>
        <w:t>Núcleo Incubador</w:t>
      </w:r>
      <w:r w:rsidRPr="001732FC">
        <w:rPr>
          <w:rFonts w:ascii="Times New Roman" w:hAnsi="Times New Roman" w:cs="Times New Roman"/>
          <w:sz w:val="24"/>
          <w:szCs w:val="24"/>
        </w:rPr>
        <w:t xml:space="preserve">, </w:t>
      </w:r>
      <w:r w:rsidR="00E810FA" w:rsidRPr="001732FC">
        <w:rPr>
          <w:rFonts w:ascii="Times New Roman" w:hAnsi="Times New Roman" w:cs="Times New Roman"/>
          <w:sz w:val="24"/>
          <w:szCs w:val="24"/>
        </w:rPr>
        <w:t>será publicada</w:t>
      </w:r>
      <w:r w:rsidR="00300276" w:rsidRPr="001732FC">
        <w:rPr>
          <w:rFonts w:ascii="Times New Roman" w:hAnsi="Times New Roman" w:cs="Times New Roman"/>
          <w:sz w:val="24"/>
          <w:szCs w:val="24"/>
        </w:rPr>
        <w:t xml:space="preserve"> </w:t>
      </w:r>
      <w:r w:rsidR="007163A3" w:rsidRPr="001732FC">
        <w:rPr>
          <w:rFonts w:ascii="Times New Roman" w:hAnsi="Times New Roman" w:cs="Times New Roman"/>
          <w:sz w:val="24"/>
          <w:szCs w:val="24"/>
        </w:rPr>
        <w:t xml:space="preserve">pelo CGNI </w:t>
      </w:r>
      <w:r w:rsidR="00E810FA" w:rsidRPr="001732FC">
        <w:rPr>
          <w:rFonts w:ascii="Times New Roman" w:hAnsi="Times New Roman" w:cs="Times New Roman"/>
          <w:sz w:val="24"/>
          <w:szCs w:val="24"/>
        </w:rPr>
        <w:t xml:space="preserve">no site do Núcleo Incubador, </w:t>
      </w:r>
      <w:r w:rsidR="00300276" w:rsidRPr="001732FC">
        <w:rPr>
          <w:rFonts w:ascii="Times New Roman" w:hAnsi="Times New Roman" w:cs="Times New Roman"/>
          <w:sz w:val="24"/>
          <w:szCs w:val="24"/>
        </w:rPr>
        <w:t>após</w:t>
      </w:r>
      <w:r w:rsidR="007163A3" w:rsidRPr="001732FC">
        <w:rPr>
          <w:rFonts w:ascii="Times New Roman" w:hAnsi="Times New Roman" w:cs="Times New Roman"/>
          <w:sz w:val="24"/>
          <w:szCs w:val="24"/>
        </w:rPr>
        <w:t xml:space="preserve"> homologa</w:t>
      </w:r>
      <w:r w:rsidR="00300276" w:rsidRPr="001732FC">
        <w:rPr>
          <w:rFonts w:ascii="Times New Roman" w:hAnsi="Times New Roman" w:cs="Times New Roman"/>
          <w:sz w:val="24"/>
          <w:szCs w:val="24"/>
        </w:rPr>
        <w:t>ção</w:t>
      </w:r>
      <w:r w:rsidR="007163A3" w:rsidRPr="001732FC">
        <w:rPr>
          <w:rFonts w:ascii="Times New Roman" w:hAnsi="Times New Roman" w:cs="Times New Roman"/>
          <w:sz w:val="24"/>
          <w:szCs w:val="24"/>
        </w:rPr>
        <w:t xml:space="preserve"> pelo Conselho de Inovação Tecnológica do IFSP.</w:t>
      </w:r>
    </w:p>
    <w:p w14:paraId="0C24BE74" w14:textId="4DB8F8F9" w:rsidR="00BF0DA4" w:rsidRPr="001732FC" w:rsidRDefault="00BF0DA4"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§1º</w:t>
      </w:r>
      <w:r w:rsidRPr="001732FC">
        <w:rPr>
          <w:rFonts w:ascii="Times New Roman" w:hAnsi="Times New Roman" w:cs="Times New Roman"/>
          <w:sz w:val="24"/>
          <w:szCs w:val="24"/>
        </w:rPr>
        <w:t xml:space="preserve"> As taxas serão recolhidas por meio de Guia de Recolhimento da União (GRU)</w:t>
      </w:r>
      <w:r w:rsidR="005F37D1">
        <w:rPr>
          <w:rFonts w:ascii="Times New Roman" w:hAnsi="Times New Roman" w:cs="Times New Roman"/>
          <w:sz w:val="24"/>
          <w:szCs w:val="24"/>
        </w:rPr>
        <w:t xml:space="preserve"> ou via depósito em conta de Fundação de Apoio</w:t>
      </w:r>
      <w:r w:rsidRPr="001732FC">
        <w:rPr>
          <w:rFonts w:ascii="Times New Roman" w:hAnsi="Times New Roman" w:cs="Times New Roman"/>
          <w:sz w:val="24"/>
          <w:szCs w:val="24"/>
        </w:rPr>
        <w:t xml:space="preserve">, conforme </w:t>
      </w:r>
      <w:r w:rsidR="00BC07BB">
        <w:rPr>
          <w:rFonts w:ascii="Times New Roman" w:hAnsi="Times New Roman" w:cs="Times New Roman"/>
          <w:sz w:val="24"/>
          <w:szCs w:val="24"/>
        </w:rPr>
        <w:t>orientações</w:t>
      </w:r>
      <w:r w:rsidRPr="001732FC">
        <w:rPr>
          <w:rFonts w:ascii="Times New Roman" w:hAnsi="Times New Roman" w:cs="Times New Roman"/>
          <w:sz w:val="24"/>
          <w:szCs w:val="24"/>
        </w:rPr>
        <w:t xml:space="preserve"> a ser</w:t>
      </w:r>
      <w:r w:rsidR="00BC07BB">
        <w:rPr>
          <w:rFonts w:ascii="Times New Roman" w:hAnsi="Times New Roman" w:cs="Times New Roman"/>
          <w:sz w:val="24"/>
          <w:szCs w:val="24"/>
        </w:rPr>
        <w:t>em</w:t>
      </w:r>
      <w:r w:rsidRPr="001732FC">
        <w:rPr>
          <w:rFonts w:ascii="Times New Roman" w:hAnsi="Times New Roman" w:cs="Times New Roman"/>
          <w:sz w:val="24"/>
          <w:szCs w:val="24"/>
        </w:rPr>
        <w:t xml:space="preserve"> emitida</w:t>
      </w:r>
      <w:r w:rsidR="00BC07BB">
        <w:rPr>
          <w:rFonts w:ascii="Times New Roman" w:hAnsi="Times New Roman" w:cs="Times New Roman"/>
          <w:sz w:val="24"/>
          <w:szCs w:val="24"/>
        </w:rPr>
        <w:t>s</w:t>
      </w:r>
      <w:r w:rsidRPr="001732FC">
        <w:rPr>
          <w:rFonts w:ascii="Times New Roman" w:hAnsi="Times New Roman" w:cs="Times New Roman"/>
          <w:sz w:val="24"/>
          <w:szCs w:val="24"/>
        </w:rPr>
        <w:t xml:space="preserve"> pela CGNI.</w:t>
      </w:r>
    </w:p>
    <w:p w14:paraId="5EB6EB8F" w14:textId="56188579" w:rsidR="00BF0DA4" w:rsidRPr="001732FC" w:rsidRDefault="00BF0DA4" w:rsidP="00B33548">
      <w:pPr>
        <w:spacing w:after="120" w:line="240" w:lineRule="auto"/>
        <w:ind w:left="709"/>
        <w:jc w:val="both"/>
        <w:rPr>
          <w:rFonts w:ascii="Times New Roman" w:hAnsi="Times New Roman" w:cs="Times New Roman"/>
          <w:sz w:val="24"/>
          <w:szCs w:val="24"/>
        </w:rPr>
      </w:pPr>
      <w:r w:rsidRPr="00B33548">
        <w:rPr>
          <w:rFonts w:ascii="Times New Roman" w:hAnsi="Times New Roman" w:cs="Times New Roman"/>
          <w:b/>
          <w:sz w:val="24"/>
          <w:szCs w:val="24"/>
        </w:rPr>
        <w:t>§</w:t>
      </w:r>
      <w:r w:rsidR="00D22974" w:rsidRPr="00B33548">
        <w:rPr>
          <w:rFonts w:ascii="Times New Roman" w:hAnsi="Times New Roman" w:cs="Times New Roman"/>
          <w:b/>
          <w:sz w:val="24"/>
          <w:szCs w:val="24"/>
        </w:rPr>
        <w:t>2</w:t>
      </w:r>
      <w:r w:rsidRPr="00B33548">
        <w:rPr>
          <w:rFonts w:ascii="Times New Roman" w:hAnsi="Times New Roman" w:cs="Times New Roman"/>
          <w:b/>
          <w:sz w:val="24"/>
          <w:szCs w:val="24"/>
        </w:rPr>
        <w:t>º</w:t>
      </w:r>
      <w:r w:rsidRPr="001732FC">
        <w:rPr>
          <w:rFonts w:ascii="Times New Roman" w:hAnsi="Times New Roman" w:cs="Times New Roman"/>
          <w:sz w:val="24"/>
          <w:szCs w:val="24"/>
        </w:rPr>
        <w:t xml:space="preserve"> </w:t>
      </w:r>
      <w:r w:rsidR="005F37D1">
        <w:rPr>
          <w:rFonts w:ascii="Times New Roman" w:hAnsi="Times New Roman" w:cs="Times New Roman"/>
          <w:sz w:val="24"/>
          <w:szCs w:val="24"/>
        </w:rPr>
        <w:t>A utilização de</w:t>
      </w:r>
      <w:r w:rsidRPr="001732FC">
        <w:rPr>
          <w:rFonts w:ascii="Times New Roman" w:hAnsi="Times New Roman" w:cs="Times New Roman"/>
          <w:sz w:val="24"/>
          <w:szCs w:val="24"/>
        </w:rPr>
        <w:t xml:space="preserve"> Fundação de Apoio, para gestão financeira das taxas arrecadadas</w:t>
      </w:r>
      <w:r w:rsidR="005F37D1">
        <w:rPr>
          <w:rFonts w:ascii="Times New Roman" w:hAnsi="Times New Roman" w:cs="Times New Roman"/>
          <w:sz w:val="24"/>
          <w:szCs w:val="24"/>
        </w:rPr>
        <w:t xml:space="preserve"> dependerá de prévia tramitação de projeto e assinatura de </w:t>
      </w:r>
      <w:r w:rsidR="00E859E5">
        <w:rPr>
          <w:rFonts w:ascii="Times New Roman" w:hAnsi="Times New Roman" w:cs="Times New Roman"/>
          <w:sz w:val="24"/>
          <w:szCs w:val="24"/>
        </w:rPr>
        <w:t>instrumento jurídico</w:t>
      </w:r>
      <w:r w:rsidR="005F37D1">
        <w:rPr>
          <w:rFonts w:ascii="Times New Roman" w:hAnsi="Times New Roman" w:cs="Times New Roman"/>
          <w:sz w:val="24"/>
          <w:szCs w:val="24"/>
        </w:rPr>
        <w:t>, conforme regulamentação vigente</w:t>
      </w:r>
      <w:r w:rsidRPr="001732FC">
        <w:rPr>
          <w:rFonts w:ascii="Times New Roman" w:hAnsi="Times New Roman" w:cs="Times New Roman"/>
          <w:sz w:val="24"/>
          <w:szCs w:val="24"/>
        </w:rPr>
        <w:t>.</w:t>
      </w:r>
    </w:p>
    <w:p w14:paraId="344EF708" w14:textId="5467BD2E" w:rsidR="00BF0DA4" w:rsidRPr="001732FC" w:rsidRDefault="00BF0DA4" w:rsidP="003A39B4">
      <w:pPr>
        <w:spacing w:after="120" w:line="240" w:lineRule="auto"/>
        <w:jc w:val="both"/>
        <w:rPr>
          <w:rFonts w:ascii="Times New Roman" w:hAnsi="Times New Roman" w:cs="Times New Roman"/>
          <w:sz w:val="24"/>
          <w:szCs w:val="24"/>
        </w:rPr>
      </w:pPr>
    </w:p>
    <w:p w14:paraId="1033CDED" w14:textId="3F6D4BFE" w:rsidR="00C726B3" w:rsidRDefault="00C726B3"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Art. 3</w:t>
      </w:r>
      <w:r w:rsidR="001957F8">
        <w:rPr>
          <w:rFonts w:ascii="Times New Roman" w:hAnsi="Times New Roman" w:cs="Times New Roman"/>
          <w:b/>
          <w:sz w:val="24"/>
          <w:szCs w:val="24"/>
        </w:rPr>
        <w:t>7</w:t>
      </w:r>
      <w:r w:rsidRPr="001732FC">
        <w:rPr>
          <w:rFonts w:ascii="Times New Roman" w:hAnsi="Times New Roman" w:cs="Times New Roman"/>
          <w:b/>
          <w:sz w:val="24"/>
          <w:szCs w:val="24"/>
        </w:rPr>
        <w:t xml:space="preserve"> </w:t>
      </w:r>
      <w:r w:rsidRPr="001732FC">
        <w:rPr>
          <w:rFonts w:ascii="Times New Roman" w:hAnsi="Times New Roman" w:cs="Times New Roman"/>
          <w:sz w:val="24"/>
          <w:szCs w:val="24"/>
        </w:rPr>
        <w:t xml:space="preserve">- </w:t>
      </w:r>
      <w:r w:rsidR="00D22974" w:rsidRPr="001732FC">
        <w:rPr>
          <w:rFonts w:ascii="Times New Roman" w:hAnsi="Times New Roman" w:cs="Times New Roman"/>
          <w:sz w:val="24"/>
          <w:szCs w:val="24"/>
        </w:rPr>
        <w:t>Os valores arrecadados serão revertidos para utilização nas melhorias de infraestrutura, aquisição de material de consumo ou capital do próprio Núcleo Incubador</w:t>
      </w:r>
      <w:r>
        <w:rPr>
          <w:rFonts w:ascii="Times New Roman" w:hAnsi="Times New Roman" w:cs="Times New Roman"/>
          <w:sz w:val="24"/>
          <w:szCs w:val="24"/>
        </w:rPr>
        <w:t>.</w:t>
      </w:r>
    </w:p>
    <w:p w14:paraId="2C266B0C" w14:textId="0EF11523" w:rsidR="00D22974" w:rsidRDefault="00C726B3" w:rsidP="003A39B4">
      <w:pPr>
        <w:spacing w:after="120" w:line="240" w:lineRule="auto"/>
        <w:jc w:val="both"/>
        <w:rPr>
          <w:rFonts w:ascii="Times New Roman" w:hAnsi="Times New Roman" w:cs="Times New Roman"/>
          <w:sz w:val="24"/>
          <w:szCs w:val="24"/>
        </w:rPr>
      </w:pPr>
      <w:r w:rsidRPr="00C726B3">
        <w:rPr>
          <w:rFonts w:ascii="Times New Roman" w:hAnsi="Times New Roman" w:cs="Times New Roman"/>
          <w:b/>
          <w:bCs/>
          <w:sz w:val="24"/>
          <w:szCs w:val="24"/>
        </w:rPr>
        <w:t>Parágrafo Único.</w:t>
      </w:r>
      <w:r>
        <w:rPr>
          <w:rFonts w:ascii="Times New Roman" w:hAnsi="Times New Roman" w:cs="Times New Roman"/>
          <w:sz w:val="24"/>
          <w:szCs w:val="24"/>
        </w:rPr>
        <w:t xml:space="preserve"> Caso a gestão financeira seja realizada por fundação de apoio, o valor a ser disponibilizado ao NI deverá </w:t>
      </w:r>
      <w:r w:rsidR="00D22974" w:rsidRPr="001732FC">
        <w:rPr>
          <w:rFonts w:ascii="Times New Roman" w:hAnsi="Times New Roman" w:cs="Times New Roman"/>
          <w:sz w:val="24"/>
          <w:szCs w:val="24"/>
        </w:rPr>
        <w:t>exclu</w:t>
      </w:r>
      <w:r>
        <w:rPr>
          <w:rFonts w:ascii="Times New Roman" w:hAnsi="Times New Roman" w:cs="Times New Roman"/>
          <w:sz w:val="24"/>
          <w:szCs w:val="24"/>
        </w:rPr>
        <w:t>ir</w:t>
      </w:r>
      <w:r w:rsidR="00D22974" w:rsidRPr="001732FC">
        <w:rPr>
          <w:rFonts w:ascii="Times New Roman" w:hAnsi="Times New Roman" w:cs="Times New Roman"/>
          <w:sz w:val="24"/>
          <w:szCs w:val="24"/>
        </w:rPr>
        <w:t xml:space="preserve"> as despesas operacionais e administrativas da Fundação de Apoio e o Ressarcimento Institucional, quando for o caso.</w:t>
      </w:r>
    </w:p>
    <w:p w14:paraId="6D260386" w14:textId="6662262F" w:rsidR="00C726B3" w:rsidRDefault="00C726B3" w:rsidP="003A39B4">
      <w:pPr>
        <w:spacing w:after="120" w:line="240" w:lineRule="auto"/>
        <w:jc w:val="both"/>
        <w:rPr>
          <w:rFonts w:ascii="Times New Roman" w:hAnsi="Times New Roman" w:cs="Times New Roman"/>
          <w:sz w:val="24"/>
          <w:szCs w:val="24"/>
        </w:rPr>
      </w:pPr>
    </w:p>
    <w:p w14:paraId="68A29F64" w14:textId="36AFBAFA" w:rsidR="005545A9" w:rsidRPr="001732FC" w:rsidRDefault="005545A9"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8D0664" w:rsidRPr="001732FC">
        <w:rPr>
          <w:rFonts w:ascii="Times New Roman" w:hAnsi="Times New Roman" w:cs="Times New Roman"/>
          <w:b/>
          <w:sz w:val="24"/>
          <w:szCs w:val="24"/>
        </w:rPr>
        <w:t>3</w:t>
      </w:r>
      <w:r w:rsidR="001957F8">
        <w:rPr>
          <w:rFonts w:ascii="Times New Roman" w:hAnsi="Times New Roman" w:cs="Times New Roman"/>
          <w:b/>
          <w:sz w:val="24"/>
          <w:szCs w:val="24"/>
        </w:rPr>
        <w:t>8</w:t>
      </w:r>
      <w:r w:rsidRPr="001732FC">
        <w:rPr>
          <w:rFonts w:ascii="Times New Roman" w:hAnsi="Times New Roman" w:cs="Times New Roman"/>
          <w:b/>
          <w:sz w:val="24"/>
          <w:szCs w:val="24"/>
        </w:rPr>
        <w:t xml:space="preserve"> </w:t>
      </w:r>
      <w:r w:rsidR="00E859E5">
        <w:rPr>
          <w:rFonts w:ascii="Times New Roman" w:hAnsi="Times New Roman" w:cs="Times New Roman"/>
          <w:sz w:val="24"/>
          <w:szCs w:val="24"/>
        </w:rPr>
        <w:t>–</w:t>
      </w:r>
      <w:r w:rsidRPr="001732FC">
        <w:rPr>
          <w:rFonts w:ascii="Times New Roman" w:hAnsi="Times New Roman" w:cs="Times New Roman"/>
          <w:sz w:val="24"/>
          <w:szCs w:val="24"/>
        </w:rPr>
        <w:t xml:space="preserve"> O</w:t>
      </w:r>
      <w:r w:rsidR="00982CF8">
        <w:rPr>
          <w:rFonts w:ascii="Times New Roman" w:hAnsi="Times New Roman" w:cs="Times New Roman"/>
          <w:sz w:val="24"/>
          <w:szCs w:val="24"/>
        </w:rPr>
        <w:t>s empreendedores</w:t>
      </w:r>
      <w:r w:rsidRPr="001732FC">
        <w:rPr>
          <w:rFonts w:ascii="Times New Roman" w:hAnsi="Times New Roman" w:cs="Times New Roman"/>
          <w:sz w:val="24"/>
          <w:szCs w:val="24"/>
        </w:rPr>
        <w:t xml:space="preserve"> dever</w:t>
      </w:r>
      <w:r w:rsidR="00982CF8">
        <w:rPr>
          <w:rFonts w:ascii="Times New Roman" w:hAnsi="Times New Roman" w:cs="Times New Roman"/>
          <w:sz w:val="24"/>
          <w:szCs w:val="24"/>
        </w:rPr>
        <w:t>ão</w:t>
      </w:r>
      <w:r w:rsidRPr="001732FC">
        <w:rPr>
          <w:rFonts w:ascii="Times New Roman" w:hAnsi="Times New Roman" w:cs="Times New Roman"/>
          <w:sz w:val="24"/>
          <w:szCs w:val="24"/>
        </w:rPr>
        <w:t xml:space="preserve"> oferecer </w:t>
      </w:r>
      <w:r w:rsidR="00300276" w:rsidRPr="001732FC">
        <w:rPr>
          <w:rFonts w:ascii="Times New Roman" w:hAnsi="Times New Roman" w:cs="Times New Roman"/>
          <w:sz w:val="24"/>
          <w:szCs w:val="24"/>
        </w:rPr>
        <w:t xml:space="preserve">ainda </w:t>
      </w:r>
      <w:r w:rsidRPr="001732FC">
        <w:rPr>
          <w:rFonts w:ascii="Times New Roman" w:hAnsi="Times New Roman" w:cs="Times New Roman"/>
          <w:sz w:val="24"/>
          <w:szCs w:val="24"/>
        </w:rPr>
        <w:t>as seguintes contrapartidas não financeiras:</w:t>
      </w:r>
    </w:p>
    <w:p w14:paraId="7072BC5B" w14:textId="59C5CC44" w:rsidR="005545A9" w:rsidRPr="001732FC" w:rsidRDefault="6C52B205" w:rsidP="00CB186B">
      <w:pPr>
        <w:pStyle w:val="PargrafodaLista"/>
        <w:numPr>
          <w:ilvl w:val="0"/>
          <w:numId w:val="5"/>
        </w:numPr>
        <w:spacing w:after="120" w:line="240" w:lineRule="auto"/>
        <w:ind w:left="993" w:hanging="709"/>
        <w:contextualSpacing w:val="0"/>
        <w:jc w:val="both"/>
        <w:rPr>
          <w:rFonts w:ascii="Times New Roman" w:hAnsi="Times New Roman" w:cs="Times New Roman"/>
          <w:sz w:val="24"/>
          <w:szCs w:val="24"/>
        </w:rPr>
      </w:pPr>
      <w:r w:rsidRPr="415D3D8F">
        <w:rPr>
          <w:rFonts w:ascii="Times New Roman" w:hAnsi="Times New Roman" w:cs="Times New Roman"/>
          <w:sz w:val="24"/>
          <w:szCs w:val="24"/>
        </w:rPr>
        <w:lastRenderedPageBreak/>
        <w:t xml:space="preserve">Tanto para projetos pré-incubados ou incubados nos </w:t>
      </w:r>
      <w:proofErr w:type="spellStart"/>
      <w:r w:rsidRPr="415D3D8F">
        <w:rPr>
          <w:rFonts w:ascii="Times New Roman" w:hAnsi="Times New Roman" w:cs="Times New Roman"/>
          <w:sz w:val="24"/>
          <w:szCs w:val="24"/>
        </w:rPr>
        <w:t>NIs</w:t>
      </w:r>
      <w:proofErr w:type="spellEnd"/>
      <w:r w:rsidRPr="415D3D8F">
        <w:rPr>
          <w:rFonts w:ascii="Times New Roman" w:hAnsi="Times New Roman" w:cs="Times New Roman"/>
          <w:sz w:val="24"/>
          <w:szCs w:val="24"/>
        </w:rPr>
        <w:t>, f</w:t>
      </w:r>
      <w:r w:rsidR="005545A9" w:rsidRPr="415D3D8F">
        <w:rPr>
          <w:rFonts w:ascii="Times New Roman" w:hAnsi="Times New Roman" w:cs="Times New Roman"/>
          <w:sz w:val="24"/>
          <w:szCs w:val="24"/>
        </w:rPr>
        <w:t xml:space="preserve">azer constar em material de marketing ou de evento </w:t>
      </w:r>
      <w:r w:rsidR="7BFB598C" w:rsidRPr="415D3D8F">
        <w:rPr>
          <w:rFonts w:ascii="Times New Roman" w:hAnsi="Times New Roman" w:cs="Times New Roman"/>
          <w:sz w:val="24"/>
          <w:szCs w:val="24"/>
        </w:rPr>
        <w:t>o term</w:t>
      </w:r>
      <w:r w:rsidR="005545A9" w:rsidRPr="415D3D8F">
        <w:rPr>
          <w:rFonts w:ascii="Times New Roman" w:hAnsi="Times New Roman" w:cs="Times New Roman"/>
          <w:sz w:val="24"/>
          <w:szCs w:val="24"/>
        </w:rPr>
        <w:t xml:space="preserve">o “projeto </w:t>
      </w:r>
      <w:r w:rsidR="006A28CF" w:rsidRPr="415D3D8F">
        <w:rPr>
          <w:rFonts w:ascii="Times New Roman" w:hAnsi="Times New Roman" w:cs="Times New Roman"/>
          <w:sz w:val="24"/>
          <w:szCs w:val="24"/>
        </w:rPr>
        <w:t>incubado no</w:t>
      </w:r>
      <w:r w:rsidR="005545A9" w:rsidRPr="415D3D8F">
        <w:rPr>
          <w:rFonts w:ascii="Times New Roman" w:hAnsi="Times New Roman" w:cs="Times New Roman"/>
          <w:sz w:val="24"/>
          <w:szCs w:val="24"/>
        </w:rPr>
        <w:t xml:space="preserve"> IFSP”, contribuindo assim para divulgar o nome da instituição</w:t>
      </w:r>
      <w:r w:rsidR="004A19FB" w:rsidRPr="415D3D8F">
        <w:rPr>
          <w:rFonts w:ascii="Times New Roman" w:hAnsi="Times New Roman" w:cs="Times New Roman"/>
          <w:color w:val="0070C0"/>
          <w:sz w:val="24"/>
          <w:szCs w:val="24"/>
        </w:rPr>
        <w:t xml:space="preserve"> </w:t>
      </w:r>
      <w:r w:rsidR="00454E49" w:rsidRPr="415D3D8F">
        <w:rPr>
          <w:rFonts w:ascii="Times New Roman" w:hAnsi="Times New Roman" w:cs="Times New Roman"/>
          <w:color w:val="000000" w:themeColor="text1"/>
          <w:sz w:val="24"/>
          <w:szCs w:val="24"/>
        </w:rPr>
        <w:t>e d</w:t>
      </w:r>
      <w:r w:rsidR="007163A3" w:rsidRPr="415D3D8F">
        <w:rPr>
          <w:rFonts w:ascii="Times New Roman" w:hAnsi="Times New Roman" w:cs="Times New Roman"/>
          <w:color w:val="000000" w:themeColor="text1"/>
          <w:sz w:val="24"/>
          <w:szCs w:val="24"/>
        </w:rPr>
        <w:t>o</w:t>
      </w:r>
      <w:r w:rsidR="00B354BE" w:rsidRPr="415D3D8F">
        <w:rPr>
          <w:rFonts w:ascii="Times New Roman" w:hAnsi="Times New Roman" w:cs="Times New Roman"/>
          <w:color w:val="000000" w:themeColor="text1"/>
          <w:sz w:val="24"/>
          <w:szCs w:val="24"/>
        </w:rPr>
        <w:t xml:space="preserve"> </w:t>
      </w:r>
      <w:r w:rsidR="00854375" w:rsidRPr="415D3D8F">
        <w:rPr>
          <w:rFonts w:ascii="Times New Roman" w:hAnsi="Times New Roman" w:cs="Times New Roman"/>
          <w:color w:val="000000" w:themeColor="text1"/>
          <w:sz w:val="24"/>
          <w:szCs w:val="24"/>
        </w:rPr>
        <w:t>Núcleo Incubador</w:t>
      </w:r>
      <w:r w:rsidR="005545A9" w:rsidRPr="415D3D8F">
        <w:rPr>
          <w:rFonts w:ascii="Times New Roman" w:hAnsi="Times New Roman" w:cs="Times New Roman"/>
          <w:sz w:val="24"/>
          <w:szCs w:val="24"/>
        </w:rPr>
        <w:t>;</w:t>
      </w:r>
    </w:p>
    <w:p w14:paraId="299B7D50" w14:textId="53D7EFA5" w:rsidR="005545A9" w:rsidRPr="001732FC" w:rsidRDefault="009739AD" w:rsidP="00CB186B">
      <w:pPr>
        <w:pStyle w:val="PargrafodaLista"/>
        <w:numPr>
          <w:ilvl w:val="0"/>
          <w:numId w:val="5"/>
        </w:numPr>
        <w:spacing w:after="120" w:line="240" w:lineRule="auto"/>
        <w:ind w:left="993" w:hanging="709"/>
        <w:contextualSpacing w:val="0"/>
        <w:jc w:val="both"/>
        <w:rPr>
          <w:rFonts w:ascii="Times New Roman" w:hAnsi="Times New Roman" w:cs="Times New Roman"/>
          <w:sz w:val="24"/>
          <w:szCs w:val="24"/>
        </w:rPr>
      </w:pPr>
      <w:r w:rsidRPr="001732FC">
        <w:rPr>
          <w:rFonts w:ascii="Times New Roman" w:hAnsi="Times New Roman" w:cs="Times New Roman"/>
          <w:sz w:val="24"/>
          <w:szCs w:val="24"/>
        </w:rPr>
        <w:t>Ministrar palestras para o IFSP e prestar assessoria a outros empreendedores d</w:t>
      </w:r>
      <w:r w:rsidR="007163A3" w:rsidRPr="001732FC">
        <w:rPr>
          <w:rFonts w:ascii="Times New Roman" w:hAnsi="Times New Roman" w:cs="Times New Roman"/>
          <w:sz w:val="24"/>
          <w:szCs w:val="24"/>
        </w:rPr>
        <w:t>o</w:t>
      </w:r>
      <w:r w:rsidR="00B354BE" w:rsidRPr="001732FC">
        <w:rPr>
          <w:rFonts w:ascii="Times New Roman" w:hAnsi="Times New Roman" w:cs="Times New Roman"/>
          <w:sz w:val="24"/>
          <w:szCs w:val="24"/>
        </w:rPr>
        <w:t xml:space="preserve"> </w:t>
      </w:r>
      <w:r w:rsidR="00854375" w:rsidRPr="001732FC">
        <w:rPr>
          <w:rFonts w:ascii="Times New Roman" w:hAnsi="Times New Roman" w:cs="Times New Roman"/>
          <w:sz w:val="24"/>
          <w:szCs w:val="24"/>
        </w:rPr>
        <w:t>Núcleo Incubador</w:t>
      </w:r>
      <w:r w:rsidRPr="001732FC">
        <w:rPr>
          <w:rFonts w:ascii="Times New Roman" w:hAnsi="Times New Roman" w:cs="Times New Roman"/>
          <w:sz w:val="24"/>
          <w:szCs w:val="24"/>
        </w:rPr>
        <w:t>, de forma gratuita, compartilhando sua experiência e conhecimento em empreendedorismo.</w:t>
      </w:r>
    </w:p>
    <w:p w14:paraId="080CA856" w14:textId="77777777" w:rsidR="005545A9" w:rsidRPr="001732FC" w:rsidRDefault="005545A9" w:rsidP="003A39B4">
      <w:pPr>
        <w:spacing w:after="120" w:line="240" w:lineRule="auto"/>
        <w:jc w:val="both"/>
        <w:rPr>
          <w:rFonts w:ascii="Times New Roman" w:hAnsi="Times New Roman" w:cs="Times New Roman"/>
          <w:b/>
          <w:bCs/>
          <w:sz w:val="24"/>
          <w:szCs w:val="24"/>
        </w:rPr>
      </w:pPr>
    </w:p>
    <w:p w14:paraId="69F00413" w14:textId="77777777" w:rsidR="0068661A" w:rsidRPr="001732FC" w:rsidRDefault="0068661A" w:rsidP="003A39B4">
      <w:pPr>
        <w:autoSpaceDE w:val="0"/>
        <w:autoSpaceDN w:val="0"/>
        <w:adjustRightInd w:val="0"/>
        <w:spacing w:after="120" w:line="240" w:lineRule="auto"/>
        <w:rPr>
          <w:rFonts w:ascii="Times New Roman" w:hAnsi="Times New Roman" w:cs="Times New Roman"/>
          <w:b/>
          <w:bCs/>
          <w:sz w:val="24"/>
          <w:szCs w:val="24"/>
        </w:rPr>
      </w:pPr>
    </w:p>
    <w:p w14:paraId="1C4F7351" w14:textId="3C2EC3E7" w:rsidR="00A74967" w:rsidRPr="001732FC" w:rsidRDefault="00EA610C" w:rsidP="003A39B4">
      <w:pPr>
        <w:autoSpaceDE w:val="0"/>
        <w:autoSpaceDN w:val="0"/>
        <w:adjustRightInd w:val="0"/>
        <w:spacing w:after="120" w:line="240" w:lineRule="auto"/>
        <w:jc w:val="center"/>
        <w:rPr>
          <w:rFonts w:ascii="Times New Roman" w:hAnsi="Times New Roman" w:cs="Times New Roman"/>
          <w:b/>
          <w:bCs/>
          <w:sz w:val="24"/>
          <w:szCs w:val="24"/>
        </w:rPr>
      </w:pPr>
      <w:r w:rsidRPr="001732FC">
        <w:rPr>
          <w:rFonts w:ascii="Times New Roman" w:hAnsi="Times New Roman" w:cs="Times New Roman"/>
          <w:b/>
          <w:bCs/>
          <w:sz w:val="24"/>
          <w:szCs w:val="24"/>
        </w:rPr>
        <w:t>C</w:t>
      </w:r>
      <w:r w:rsidR="00196B79" w:rsidRPr="001732FC">
        <w:rPr>
          <w:rFonts w:ascii="Times New Roman" w:hAnsi="Times New Roman" w:cs="Times New Roman"/>
          <w:b/>
          <w:bCs/>
          <w:sz w:val="24"/>
          <w:szCs w:val="24"/>
        </w:rPr>
        <w:t xml:space="preserve">APÍTULO </w:t>
      </w:r>
      <w:r w:rsidR="00BE1EAA" w:rsidRPr="001732FC">
        <w:rPr>
          <w:rFonts w:ascii="Times New Roman" w:hAnsi="Times New Roman" w:cs="Times New Roman"/>
          <w:b/>
          <w:bCs/>
          <w:sz w:val="24"/>
          <w:szCs w:val="24"/>
        </w:rPr>
        <w:t>V</w:t>
      </w:r>
      <w:r w:rsidR="002C0139" w:rsidRPr="001732FC">
        <w:rPr>
          <w:rFonts w:ascii="Times New Roman" w:hAnsi="Times New Roman" w:cs="Times New Roman"/>
          <w:b/>
          <w:bCs/>
          <w:sz w:val="24"/>
          <w:szCs w:val="24"/>
        </w:rPr>
        <w:t>I</w:t>
      </w:r>
      <w:r w:rsidR="004F6240" w:rsidRPr="001732FC">
        <w:rPr>
          <w:rFonts w:ascii="Times New Roman" w:hAnsi="Times New Roman" w:cs="Times New Roman"/>
          <w:b/>
          <w:bCs/>
          <w:sz w:val="24"/>
          <w:szCs w:val="24"/>
        </w:rPr>
        <w:t>I</w:t>
      </w:r>
      <w:r w:rsidR="000060C2" w:rsidRPr="001732FC">
        <w:rPr>
          <w:rFonts w:ascii="Times New Roman" w:hAnsi="Times New Roman" w:cs="Times New Roman"/>
          <w:b/>
          <w:bCs/>
          <w:sz w:val="24"/>
          <w:szCs w:val="24"/>
        </w:rPr>
        <w:t xml:space="preserve"> – </w:t>
      </w:r>
      <w:r w:rsidR="00A74967" w:rsidRPr="001732FC">
        <w:rPr>
          <w:rFonts w:ascii="Times New Roman" w:hAnsi="Times New Roman" w:cs="Times New Roman"/>
          <w:b/>
          <w:bCs/>
          <w:sz w:val="24"/>
          <w:szCs w:val="24"/>
        </w:rPr>
        <w:t>DA PROPRIEDADE INTELECTUAL</w:t>
      </w:r>
    </w:p>
    <w:p w14:paraId="6431310A" w14:textId="77777777" w:rsidR="00A74967" w:rsidRPr="001732FC" w:rsidRDefault="00A74967" w:rsidP="003A39B4">
      <w:pPr>
        <w:autoSpaceDE w:val="0"/>
        <w:autoSpaceDN w:val="0"/>
        <w:adjustRightInd w:val="0"/>
        <w:spacing w:after="120" w:line="240" w:lineRule="auto"/>
        <w:jc w:val="center"/>
        <w:rPr>
          <w:rFonts w:ascii="Times New Roman" w:hAnsi="Times New Roman" w:cs="Times New Roman"/>
          <w:b/>
          <w:bCs/>
          <w:sz w:val="24"/>
          <w:szCs w:val="24"/>
        </w:rPr>
      </w:pPr>
    </w:p>
    <w:p w14:paraId="5F4F847B" w14:textId="36545FA9" w:rsidR="0057735F" w:rsidRPr="001732FC" w:rsidRDefault="000060C2"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8D0664" w:rsidRPr="001732FC">
        <w:rPr>
          <w:rFonts w:ascii="Times New Roman" w:hAnsi="Times New Roman" w:cs="Times New Roman"/>
          <w:b/>
          <w:sz w:val="24"/>
          <w:szCs w:val="24"/>
        </w:rPr>
        <w:t>3</w:t>
      </w:r>
      <w:r w:rsidR="001957F8">
        <w:rPr>
          <w:rFonts w:ascii="Times New Roman" w:hAnsi="Times New Roman" w:cs="Times New Roman"/>
          <w:b/>
          <w:sz w:val="24"/>
          <w:szCs w:val="24"/>
        </w:rPr>
        <w:t>9</w:t>
      </w:r>
      <w:r w:rsidRPr="001732FC">
        <w:rPr>
          <w:rFonts w:ascii="Times New Roman" w:hAnsi="Times New Roman" w:cs="Times New Roman"/>
          <w:b/>
          <w:sz w:val="24"/>
          <w:szCs w:val="24"/>
        </w:rPr>
        <w:t xml:space="preserve"> </w:t>
      </w:r>
      <w:r w:rsidR="00B37D3E" w:rsidRPr="001732FC">
        <w:rPr>
          <w:rFonts w:ascii="Times New Roman" w:hAnsi="Times New Roman" w:cs="Times New Roman"/>
          <w:sz w:val="24"/>
          <w:szCs w:val="24"/>
        </w:rPr>
        <w:t>–</w:t>
      </w:r>
      <w:r w:rsidRPr="001732FC">
        <w:rPr>
          <w:rFonts w:ascii="Times New Roman" w:hAnsi="Times New Roman" w:cs="Times New Roman"/>
          <w:sz w:val="24"/>
          <w:szCs w:val="24"/>
        </w:rPr>
        <w:t xml:space="preserve"> </w:t>
      </w:r>
      <w:bookmarkStart w:id="0" w:name="_Hlk48118101"/>
      <w:r w:rsidR="00843094" w:rsidRPr="001732FC">
        <w:rPr>
          <w:rFonts w:ascii="Times New Roman" w:hAnsi="Times New Roman" w:cs="Times New Roman"/>
          <w:sz w:val="24"/>
          <w:szCs w:val="24"/>
        </w:rPr>
        <w:t>A Propriedade Intelectual dos projetos incubados pertencerá</w:t>
      </w:r>
      <w:bookmarkStart w:id="1" w:name="_GoBack"/>
      <w:bookmarkEnd w:id="1"/>
      <w:r w:rsidR="0057735F" w:rsidRPr="001732FC">
        <w:rPr>
          <w:rFonts w:ascii="Times New Roman" w:hAnsi="Times New Roman" w:cs="Times New Roman"/>
          <w:sz w:val="24"/>
          <w:szCs w:val="24"/>
        </w:rPr>
        <w:t xml:space="preserve"> à empresa ou aos empreendedores, desde que não envolva </w:t>
      </w:r>
      <w:r w:rsidR="0057735F">
        <w:rPr>
          <w:rFonts w:ascii="Times New Roman" w:hAnsi="Times New Roman" w:cs="Times New Roman"/>
          <w:sz w:val="24"/>
          <w:szCs w:val="24"/>
        </w:rPr>
        <w:t>propriedade intelectual previamente pertencente</w:t>
      </w:r>
      <w:r w:rsidR="0057735F" w:rsidRPr="001732FC">
        <w:rPr>
          <w:rFonts w:ascii="Times New Roman" w:hAnsi="Times New Roman" w:cs="Times New Roman"/>
          <w:sz w:val="24"/>
          <w:szCs w:val="24"/>
        </w:rPr>
        <w:t xml:space="preserve"> </w:t>
      </w:r>
      <w:r w:rsidR="0057735F">
        <w:rPr>
          <w:rFonts w:ascii="Times New Roman" w:hAnsi="Times New Roman" w:cs="Times New Roman"/>
          <w:sz w:val="24"/>
          <w:szCs w:val="24"/>
        </w:rPr>
        <w:t>a</w:t>
      </w:r>
      <w:r w:rsidR="0057735F" w:rsidRPr="001732FC">
        <w:rPr>
          <w:rFonts w:ascii="Times New Roman" w:hAnsi="Times New Roman" w:cs="Times New Roman"/>
          <w:sz w:val="24"/>
          <w:szCs w:val="24"/>
        </w:rPr>
        <w:t>o IFSP ou projetos cooperativos de pesquisa, desenvolvimento e inovação do IFSP.</w:t>
      </w:r>
    </w:p>
    <w:p w14:paraId="20920C89" w14:textId="62C7E598" w:rsidR="0057735F" w:rsidRPr="001732FC" w:rsidRDefault="0092024B" w:rsidP="00CB186B">
      <w:pPr>
        <w:spacing w:after="120" w:line="240" w:lineRule="auto"/>
        <w:ind w:left="709"/>
        <w:jc w:val="both"/>
        <w:rPr>
          <w:rFonts w:ascii="Times New Roman" w:hAnsi="Times New Roman" w:cs="Times New Roman"/>
          <w:sz w:val="24"/>
          <w:szCs w:val="24"/>
        </w:rPr>
      </w:pPr>
      <w:r>
        <w:rPr>
          <w:rFonts w:ascii="Times New Roman" w:hAnsi="Times New Roman" w:cs="Times New Roman"/>
          <w:b/>
          <w:sz w:val="24"/>
          <w:szCs w:val="24"/>
        </w:rPr>
        <w:t>Parágrafo Único</w:t>
      </w:r>
      <w:r w:rsidR="00CB186B">
        <w:rPr>
          <w:rFonts w:ascii="Times New Roman" w:hAnsi="Times New Roman" w:cs="Times New Roman"/>
          <w:b/>
          <w:sz w:val="24"/>
          <w:szCs w:val="24"/>
        </w:rPr>
        <w:t>.</w:t>
      </w:r>
      <w:r w:rsidR="0057735F" w:rsidRPr="001732FC">
        <w:rPr>
          <w:rFonts w:ascii="Times New Roman" w:hAnsi="Times New Roman" w:cs="Times New Roman"/>
          <w:sz w:val="24"/>
          <w:szCs w:val="24"/>
        </w:rPr>
        <w:t xml:space="preserve"> Projetos cooperativos de pesquisa, desenvolvimento e inovação em parceria com o IFSP devem ser tramitados conforme regulamentação específica e ter os direitos sobre Propriedade Intelectual previstos em instrumento jurídico.</w:t>
      </w:r>
    </w:p>
    <w:bookmarkEnd w:id="0"/>
    <w:p w14:paraId="0F673D9D" w14:textId="719D6F42" w:rsidR="00A93C20" w:rsidRPr="0092024B" w:rsidRDefault="00A93C20" w:rsidP="003A39B4">
      <w:pPr>
        <w:spacing w:after="120" w:line="240" w:lineRule="auto"/>
        <w:jc w:val="both"/>
        <w:rPr>
          <w:rFonts w:ascii="Times New Roman" w:hAnsi="Times New Roman" w:cs="Times New Roman"/>
          <w:strike/>
          <w:sz w:val="24"/>
          <w:szCs w:val="24"/>
        </w:rPr>
      </w:pPr>
    </w:p>
    <w:p w14:paraId="2A3E89B5" w14:textId="77777777" w:rsidR="001F7148" w:rsidRPr="001732FC" w:rsidRDefault="001F7148" w:rsidP="003A39B4">
      <w:pPr>
        <w:autoSpaceDE w:val="0"/>
        <w:autoSpaceDN w:val="0"/>
        <w:adjustRightInd w:val="0"/>
        <w:spacing w:after="120" w:line="240" w:lineRule="auto"/>
        <w:jc w:val="center"/>
        <w:rPr>
          <w:rFonts w:ascii="Times New Roman" w:hAnsi="Times New Roman" w:cs="Times New Roman"/>
          <w:b/>
          <w:bCs/>
          <w:sz w:val="24"/>
          <w:szCs w:val="24"/>
        </w:rPr>
      </w:pPr>
    </w:p>
    <w:p w14:paraId="0670FA91" w14:textId="7AA278BE" w:rsidR="007474B5" w:rsidRPr="001732FC" w:rsidRDefault="001F27E8" w:rsidP="003A39B4">
      <w:pPr>
        <w:autoSpaceDE w:val="0"/>
        <w:autoSpaceDN w:val="0"/>
        <w:adjustRightInd w:val="0"/>
        <w:spacing w:after="120" w:line="240" w:lineRule="auto"/>
        <w:jc w:val="center"/>
        <w:rPr>
          <w:rFonts w:ascii="Times New Roman" w:hAnsi="Times New Roman" w:cs="Times New Roman"/>
          <w:b/>
          <w:bCs/>
          <w:sz w:val="24"/>
          <w:szCs w:val="24"/>
        </w:rPr>
      </w:pPr>
      <w:r w:rsidRPr="001732FC">
        <w:rPr>
          <w:rFonts w:ascii="Times New Roman" w:hAnsi="Times New Roman" w:cs="Times New Roman"/>
          <w:b/>
          <w:bCs/>
          <w:sz w:val="24"/>
          <w:szCs w:val="24"/>
        </w:rPr>
        <w:t xml:space="preserve">CAPÍTULO </w:t>
      </w:r>
      <w:r w:rsidR="001A560C" w:rsidRPr="001732FC">
        <w:rPr>
          <w:rFonts w:ascii="Times New Roman" w:hAnsi="Times New Roman" w:cs="Times New Roman"/>
          <w:b/>
          <w:bCs/>
          <w:sz w:val="24"/>
          <w:szCs w:val="24"/>
        </w:rPr>
        <w:t>VI</w:t>
      </w:r>
      <w:r w:rsidR="005545A9" w:rsidRPr="001732FC">
        <w:rPr>
          <w:rFonts w:ascii="Times New Roman" w:hAnsi="Times New Roman" w:cs="Times New Roman"/>
          <w:b/>
          <w:bCs/>
          <w:sz w:val="24"/>
          <w:szCs w:val="24"/>
        </w:rPr>
        <w:t>I</w:t>
      </w:r>
      <w:r w:rsidR="001A560C" w:rsidRPr="001732FC">
        <w:rPr>
          <w:rFonts w:ascii="Times New Roman" w:hAnsi="Times New Roman" w:cs="Times New Roman"/>
          <w:b/>
          <w:bCs/>
          <w:sz w:val="24"/>
          <w:szCs w:val="24"/>
        </w:rPr>
        <w:t>I</w:t>
      </w:r>
      <w:r w:rsidR="00A93C20" w:rsidRPr="001732FC">
        <w:rPr>
          <w:rFonts w:ascii="Times New Roman" w:hAnsi="Times New Roman" w:cs="Times New Roman"/>
          <w:b/>
          <w:bCs/>
          <w:sz w:val="24"/>
          <w:szCs w:val="24"/>
        </w:rPr>
        <w:t xml:space="preserve"> – </w:t>
      </w:r>
      <w:r w:rsidR="007474B5" w:rsidRPr="001732FC">
        <w:rPr>
          <w:rFonts w:ascii="Times New Roman" w:hAnsi="Times New Roman" w:cs="Times New Roman"/>
          <w:b/>
          <w:bCs/>
          <w:sz w:val="24"/>
          <w:szCs w:val="24"/>
        </w:rPr>
        <w:t>D</w:t>
      </w:r>
      <w:r w:rsidR="001E0675" w:rsidRPr="001732FC">
        <w:rPr>
          <w:rFonts w:ascii="Times New Roman" w:hAnsi="Times New Roman" w:cs="Times New Roman"/>
          <w:b/>
          <w:bCs/>
          <w:sz w:val="24"/>
          <w:szCs w:val="24"/>
        </w:rPr>
        <w:t>ISPOSIÇÕES FINAIS</w:t>
      </w:r>
    </w:p>
    <w:p w14:paraId="060FC80F" w14:textId="77777777" w:rsidR="001B122B" w:rsidRPr="001732FC" w:rsidRDefault="001B122B" w:rsidP="003A39B4">
      <w:pPr>
        <w:autoSpaceDE w:val="0"/>
        <w:autoSpaceDN w:val="0"/>
        <w:adjustRightInd w:val="0"/>
        <w:spacing w:after="120" w:line="240" w:lineRule="auto"/>
        <w:jc w:val="center"/>
        <w:rPr>
          <w:rFonts w:ascii="Times New Roman" w:hAnsi="Times New Roman" w:cs="Times New Roman"/>
          <w:b/>
          <w:bCs/>
          <w:sz w:val="24"/>
          <w:szCs w:val="24"/>
        </w:rPr>
      </w:pPr>
    </w:p>
    <w:p w14:paraId="24880DCC" w14:textId="716D8F79" w:rsidR="006E2FBE" w:rsidRPr="001732FC" w:rsidRDefault="00123DD8" w:rsidP="003A39B4">
      <w:pPr>
        <w:spacing w:after="120" w:line="240" w:lineRule="auto"/>
        <w:jc w:val="both"/>
        <w:rPr>
          <w:rFonts w:ascii="Times New Roman" w:hAnsi="Times New Roman" w:cs="Times New Roman"/>
          <w:sz w:val="24"/>
          <w:szCs w:val="24"/>
        </w:rPr>
      </w:pPr>
      <w:r w:rsidRPr="001732FC">
        <w:rPr>
          <w:rFonts w:ascii="Times New Roman" w:hAnsi="Times New Roman" w:cs="Times New Roman"/>
          <w:b/>
          <w:sz w:val="24"/>
          <w:szCs w:val="24"/>
        </w:rPr>
        <w:t xml:space="preserve">Art. </w:t>
      </w:r>
      <w:r w:rsidR="001957F8">
        <w:rPr>
          <w:rFonts w:ascii="Times New Roman" w:hAnsi="Times New Roman" w:cs="Times New Roman"/>
          <w:b/>
          <w:sz w:val="24"/>
          <w:szCs w:val="24"/>
        </w:rPr>
        <w:t>40</w:t>
      </w:r>
      <w:r w:rsidRPr="001732FC">
        <w:rPr>
          <w:rFonts w:ascii="Times New Roman" w:hAnsi="Times New Roman" w:cs="Times New Roman"/>
          <w:sz w:val="24"/>
          <w:szCs w:val="24"/>
        </w:rPr>
        <w:t xml:space="preserve"> - </w:t>
      </w:r>
      <w:r w:rsidR="006E2FBE" w:rsidRPr="001732FC">
        <w:rPr>
          <w:rFonts w:ascii="Times New Roman" w:hAnsi="Times New Roman" w:cs="Times New Roman"/>
          <w:sz w:val="24"/>
          <w:szCs w:val="24"/>
        </w:rPr>
        <w:t xml:space="preserve">É vedado </w:t>
      </w:r>
      <w:r w:rsidR="007163A3" w:rsidRPr="001732FC">
        <w:rPr>
          <w:rFonts w:ascii="Times New Roman" w:hAnsi="Times New Roman" w:cs="Times New Roman"/>
          <w:sz w:val="24"/>
          <w:szCs w:val="24"/>
        </w:rPr>
        <w:t>ao</w:t>
      </w:r>
      <w:r w:rsidR="00B354BE" w:rsidRPr="001732FC">
        <w:rPr>
          <w:rFonts w:ascii="Times New Roman" w:hAnsi="Times New Roman" w:cs="Times New Roman"/>
          <w:sz w:val="24"/>
          <w:szCs w:val="24"/>
        </w:rPr>
        <w:t xml:space="preserve"> </w:t>
      </w:r>
      <w:r w:rsidR="00854375" w:rsidRPr="001732FC">
        <w:rPr>
          <w:rFonts w:ascii="Times New Roman" w:hAnsi="Times New Roman" w:cs="Times New Roman"/>
          <w:sz w:val="24"/>
          <w:szCs w:val="24"/>
        </w:rPr>
        <w:t>Núcleo Incubador</w:t>
      </w:r>
      <w:r w:rsidR="0013129F" w:rsidRPr="001732FC">
        <w:rPr>
          <w:rFonts w:ascii="Times New Roman" w:hAnsi="Times New Roman" w:cs="Times New Roman"/>
          <w:sz w:val="24"/>
          <w:szCs w:val="24"/>
        </w:rPr>
        <w:t xml:space="preserve"> </w:t>
      </w:r>
      <w:r w:rsidR="006E2FBE" w:rsidRPr="001732FC">
        <w:rPr>
          <w:rFonts w:ascii="Times New Roman" w:hAnsi="Times New Roman" w:cs="Times New Roman"/>
          <w:sz w:val="24"/>
          <w:szCs w:val="24"/>
        </w:rPr>
        <w:t>e ao P</w:t>
      </w:r>
      <w:r w:rsidR="00843094">
        <w:rPr>
          <w:rFonts w:ascii="Times New Roman" w:hAnsi="Times New Roman" w:cs="Times New Roman"/>
          <w:sz w:val="24"/>
          <w:szCs w:val="24"/>
        </w:rPr>
        <w:t xml:space="preserve">rojeto de </w:t>
      </w:r>
      <w:r w:rsidR="006E2FBE" w:rsidRPr="001732FC">
        <w:rPr>
          <w:rFonts w:ascii="Times New Roman" w:hAnsi="Times New Roman" w:cs="Times New Roman"/>
          <w:sz w:val="24"/>
          <w:szCs w:val="24"/>
        </w:rPr>
        <w:t>I</w:t>
      </w:r>
      <w:r w:rsidR="00843094">
        <w:rPr>
          <w:rFonts w:ascii="Times New Roman" w:hAnsi="Times New Roman" w:cs="Times New Roman"/>
          <w:sz w:val="24"/>
          <w:szCs w:val="24"/>
        </w:rPr>
        <w:t>novação</w:t>
      </w:r>
      <w:r w:rsidR="006E2FBE" w:rsidRPr="001732FC">
        <w:rPr>
          <w:rFonts w:ascii="Times New Roman" w:hAnsi="Times New Roman" w:cs="Times New Roman"/>
          <w:sz w:val="24"/>
          <w:szCs w:val="24"/>
        </w:rPr>
        <w:t xml:space="preserve"> a assunção de obrigações em nome do IFSP perante terceiros sem expressa autorização do Reitor do IFSP.  </w:t>
      </w:r>
    </w:p>
    <w:p w14:paraId="12862062" w14:textId="77777777" w:rsidR="006E2FBE" w:rsidRPr="001732FC" w:rsidRDefault="006E2FBE" w:rsidP="003A39B4">
      <w:pPr>
        <w:spacing w:after="120" w:line="240" w:lineRule="auto"/>
        <w:jc w:val="both"/>
        <w:rPr>
          <w:rFonts w:ascii="Times New Roman" w:hAnsi="Times New Roman" w:cs="Times New Roman"/>
          <w:sz w:val="24"/>
          <w:szCs w:val="24"/>
        </w:rPr>
      </w:pPr>
    </w:p>
    <w:p w14:paraId="2656E91B" w14:textId="2224532C" w:rsidR="007E2404" w:rsidRPr="001732FC" w:rsidRDefault="00766984" w:rsidP="003A39B4">
      <w:pPr>
        <w:spacing w:after="120" w:line="240" w:lineRule="auto"/>
        <w:jc w:val="both"/>
        <w:rPr>
          <w:rFonts w:ascii="Times New Roman" w:hAnsi="Times New Roman" w:cs="Times New Roman"/>
          <w:sz w:val="24"/>
          <w:szCs w:val="24"/>
        </w:rPr>
      </w:pPr>
      <w:r w:rsidRPr="4F95AEB9">
        <w:rPr>
          <w:rFonts w:ascii="Times New Roman" w:hAnsi="Times New Roman" w:cs="Times New Roman"/>
          <w:b/>
          <w:bCs/>
          <w:sz w:val="24"/>
          <w:szCs w:val="24"/>
        </w:rPr>
        <w:t xml:space="preserve">Art. </w:t>
      </w:r>
      <w:r w:rsidR="001957F8">
        <w:rPr>
          <w:rFonts w:ascii="Times New Roman" w:hAnsi="Times New Roman" w:cs="Times New Roman"/>
          <w:b/>
          <w:bCs/>
          <w:sz w:val="24"/>
          <w:szCs w:val="24"/>
        </w:rPr>
        <w:t>41</w:t>
      </w:r>
      <w:r w:rsidRPr="4F95AEB9">
        <w:rPr>
          <w:rFonts w:ascii="Times New Roman" w:hAnsi="Times New Roman" w:cs="Times New Roman"/>
          <w:sz w:val="24"/>
          <w:szCs w:val="24"/>
        </w:rPr>
        <w:t xml:space="preserve"> - </w:t>
      </w:r>
      <w:r w:rsidR="001D18CA" w:rsidRPr="4F95AEB9">
        <w:rPr>
          <w:rFonts w:ascii="Times New Roman" w:hAnsi="Times New Roman" w:cs="Times New Roman"/>
          <w:sz w:val="24"/>
          <w:szCs w:val="24"/>
        </w:rPr>
        <w:t>Os casos omissos neste regimento</w:t>
      </w:r>
      <w:r w:rsidR="00312C46" w:rsidRPr="4F95AEB9">
        <w:rPr>
          <w:rFonts w:ascii="Times New Roman" w:hAnsi="Times New Roman" w:cs="Times New Roman"/>
          <w:sz w:val="24"/>
          <w:szCs w:val="24"/>
        </w:rPr>
        <w:t xml:space="preserve"> serão resolvidos pela CG</w:t>
      </w:r>
      <w:r w:rsidR="007163A3" w:rsidRPr="4F95AEB9">
        <w:rPr>
          <w:rFonts w:ascii="Times New Roman" w:hAnsi="Times New Roman" w:cs="Times New Roman"/>
          <w:sz w:val="24"/>
          <w:szCs w:val="24"/>
        </w:rPr>
        <w:t>NI</w:t>
      </w:r>
      <w:r w:rsidR="00312C46" w:rsidRPr="4F95AEB9">
        <w:rPr>
          <w:rFonts w:ascii="Times New Roman" w:hAnsi="Times New Roman" w:cs="Times New Roman"/>
          <w:sz w:val="24"/>
          <w:szCs w:val="24"/>
        </w:rPr>
        <w:t xml:space="preserve">, sendo </w:t>
      </w:r>
      <w:r w:rsidR="006A28CF" w:rsidRPr="4F95AEB9">
        <w:rPr>
          <w:rFonts w:ascii="Times New Roman" w:hAnsi="Times New Roman" w:cs="Times New Roman"/>
          <w:sz w:val="24"/>
          <w:szCs w:val="24"/>
        </w:rPr>
        <w:t xml:space="preserve">a </w:t>
      </w:r>
      <w:r w:rsidR="70ECEFAB" w:rsidRPr="4F95AEB9">
        <w:rPr>
          <w:rFonts w:ascii="Times New Roman" w:hAnsi="Times New Roman" w:cs="Times New Roman"/>
          <w:sz w:val="24"/>
          <w:szCs w:val="24"/>
        </w:rPr>
        <w:t>Gestão Sistêmica da Incubadora Tecnológica do</w:t>
      </w:r>
      <w:r w:rsidR="006A28CF" w:rsidRPr="4F95AEB9">
        <w:rPr>
          <w:rFonts w:ascii="Times New Roman" w:hAnsi="Times New Roman" w:cs="Times New Roman"/>
          <w:sz w:val="24"/>
          <w:szCs w:val="24"/>
        </w:rPr>
        <w:t xml:space="preserve"> </w:t>
      </w:r>
      <w:r w:rsidR="00312C46" w:rsidRPr="4F95AEB9">
        <w:rPr>
          <w:rFonts w:ascii="Times New Roman" w:hAnsi="Times New Roman" w:cs="Times New Roman"/>
          <w:sz w:val="24"/>
          <w:szCs w:val="24"/>
        </w:rPr>
        <w:t>IFSP instância recursal.</w:t>
      </w:r>
    </w:p>
    <w:sectPr w:rsidR="007E2404" w:rsidRPr="001732FC" w:rsidSect="00034841">
      <w:headerReference w:type="default" r:id="rId11"/>
      <w:footerReference w:type="default" r:id="rId12"/>
      <w:pgSz w:w="11906" w:h="16838"/>
      <w:pgMar w:top="2544" w:right="1701" w:bottom="1418"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B306BC" w16cex:dateUtc="2020-09-03T18:25:00.016Z"/>
  <w16cex:commentExtensible w16cex:durableId="1F9C98C9" w16cex:dateUtc="2020-09-07T20:46:10.699Z"/>
  <w16cex:commentExtensible w16cex:durableId="72D47F2C" w16cex:dateUtc="2020-09-09T14:26:28.387Z"/>
  <w16cex:commentExtensible w16cex:durableId="68CDAB35" w16cex:dateUtc="2020-09-09T14:27:20.986Z"/>
</w16cex:commentsExtensible>
</file>

<file path=word/commentsIds.xml><?xml version="1.0" encoding="utf-8"?>
<w16cid:commentsIds xmlns:mc="http://schemas.openxmlformats.org/markup-compatibility/2006" xmlns:w16cid="http://schemas.microsoft.com/office/word/2016/wordml/cid" mc:Ignorable="w16cid">
  <w16cid:commentId w16cid:paraId="6D62D4B6" w16cid:durableId="5DB306BC"/>
  <w16cid:commentId w16cid:paraId="6BD977BE" w16cid:durableId="1F9C98C9"/>
  <w16cid:commentId w16cid:paraId="2F1225D8" w16cid:durableId="72D47F2C"/>
  <w16cid:commentId w16cid:paraId="076593DF" w16cid:durableId="68CDA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2970C" w14:textId="77777777" w:rsidR="006E7BEC" w:rsidRDefault="006E7BEC" w:rsidP="004E1EF0">
      <w:pPr>
        <w:spacing w:after="0" w:line="240" w:lineRule="auto"/>
      </w:pPr>
      <w:r>
        <w:separator/>
      </w:r>
    </w:p>
  </w:endnote>
  <w:endnote w:type="continuationSeparator" w:id="0">
    <w:p w14:paraId="251297A8" w14:textId="77777777" w:rsidR="006E7BEC" w:rsidRDefault="006E7BEC" w:rsidP="004E1EF0">
      <w:pPr>
        <w:spacing w:after="0" w:line="240" w:lineRule="auto"/>
      </w:pPr>
      <w:r>
        <w:continuationSeparator/>
      </w:r>
    </w:p>
  </w:endnote>
  <w:endnote w:type="continuationNotice" w:id="1">
    <w:p w14:paraId="15D454CA" w14:textId="77777777" w:rsidR="006E7BEC" w:rsidRDefault="006E7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AEB2" w14:textId="02CB879B" w:rsidR="00195B25" w:rsidRDefault="00195B25">
    <w:pPr>
      <w:pStyle w:val="Rodap"/>
      <w:jc w:val="right"/>
    </w:pPr>
  </w:p>
  <w:p w14:paraId="74FF3C95" w14:textId="4F00FEFF" w:rsidR="00195B25" w:rsidRDefault="00195B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5112" w14:textId="77777777" w:rsidR="006E7BEC" w:rsidRDefault="006E7BEC" w:rsidP="004E1EF0">
      <w:pPr>
        <w:spacing w:after="0" w:line="240" w:lineRule="auto"/>
      </w:pPr>
      <w:r>
        <w:separator/>
      </w:r>
    </w:p>
  </w:footnote>
  <w:footnote w:type="continuationSeparator" w:id="0">
    <w:p w14:paraId="72E8A78F" w14:textId="77777777" w:rsidR="006E7BEC" w:rsidRDefault="006E7BEC" w:rsidP="004E1EF0">
      <w:pPr>
        <w:spacing w:after="0" w:line="240" w:lineRule="auto"/>
      </w:pPr>
      <w:r>
        <w:continuationSeparator/>
      </w:r>
    </w:p>
  </w:footnote>
  <w:footnote w:type="continuationNotice" w:id="1">
    <w:p w14:paraId="24D6B8C3" w14:textId="77777777" w:rsidR="006E7BEC" w:rsidRDefault="006E7B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2CA4B" w14:textId="21DED610" w:rsidR="00195B25" w:rsidRDefault="002526D7">
    <w:pPr>
      <w:pStyle w:val="Cabealho"/>
      <w:jc w:val="center"/>
    </w:pPr>
    <w:r w:rsidRPr="002526D7">
      <w:rPr>
        <w:noProof/>
        <w:lang w:eastAsia="pt-BR"/>
      </w:rPr>
      <w:drawing>
        <wp:anchor distT="0" distB="0" distL="114300" distR="114300" simplePos="0" relativeHeight="251658240" behindDoc="0" locked="0" layoutInCell="1" allowOverlap="1" wp14:anchorId="6689AF06" wp14:editId="7DC62EEF">
          <wp:simplePos x="0" y="0"/>
          <wp:positionH relativeFrom="margin">
            <wp:posOffset>0</wp:posOffset>
          </wp:positionH>
          <wp:positionV relativeFrom="topMargin">
            <wp:posOffset>621030</wp:posOffset>
          </wp:positionV>
          <wp:extent cx="762000" cy="922655"/>
          <wp:effectExtent l="0" t="0" r="0" b="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922655"/>
                  </a:xfrm>
                  <a:prstGeom prst="rect">
                    <a:avLst/>
                  </a:prstGeom>
                </pic:spPr>
              </pic:pic>
            </a:graphicData>
          </a:graphic>
        </wp:anchor>
      </w:drawing>
    </w:r>
  </w:p>
  <w:p w14:paraId="05778980" w14:textId="7CC6DFFA" w:rsidR="00195B25" w:rsidRDefault="002526D7">
    <w:pPr>
      <w:pStyle w:val="Cabealho"/>
      <w:jc w:val="center"/>
      <w:rPr>
        <w:b/>
        <w:sz w:val="16"/>
      </w:rPr>
    </w:pPr>
    <w:r w:rsidRPr="002526D7">
      <w:rPr>
        <w:noProof/>
        <w:lang w:eastAsia="pt-BR"/>
      </w:rPr>
      <w:drawing>
        <wp:anchor distT="0" distB="0" distL="114300" distR="114300" simplePos="0" relativeHeight="251658241" behindDoc="0" locked="0" layoutInCell="1" allowOverlap="1" wp14:anchorId="36B0CC42" wp14:editId="7BDF1611">
          <wp:simplePos x="0" y="0"/>
          <wp:positionH relativeFrom="margin">
            <wp:posOffset>3760470</wp:posOffset>
          </wp:positionH>
          <wp:positionV relativeFrom="margin">
            <wp:posOffset>-898525</wp:posOffset>
          </wp:positionV>
          <wp:extent cx="1590675" cy="647700"/>
          <wp:effectExtent l="0" t="0" r="9525"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90675" cy="647700"/>
                  </a:xfrm>
                  <a:prstGeom prst="rect">
                    <a:avLst/>
                  </a:prstGeom>
                </pic:spPr>
              </pic:pic>
            </a:graphicData>
          </a:graphic>
          <wp14:sizeRelH relativeFrom="margin">
            <wp14:pctWidth>0</wp14:pctWidth>
          </wp14:sizeRelH>
          <wp14:sizeRelV relativeFrom="margin">
            <wp14:pctHeight>0</wp14:pctHeight>
          </wp14:sizeRelV>
        </wp:anchor>
      </w:drawing>
    </w:r>
  </w:p>
  <w:p w14:paraId="6DB45207" w14:textId="6B666832" w:rsidR="00195B25" w:rsidRPr="005C7D31" w:rsidRDefault="00195B25">
    <w:pPr>
      <w:pStyle w:val="Cabealh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upperRoman"/>
      <w:lvlText w:val="%1."/>
      <w:lvlJc w:val="left"/>
      <w:pPr>
        <w:tabs>
          <w:tab w:val="num" w:pos="720"/>
        </w:tabs>
        <w:ind w:left="720" w:hanging="360"/>
      </w:pPr>
      <w:rPr>
        <w:rFonts w:ascii="Calibri" w:eastAsia="Calibri" w:hAnsi="Calibri" w:cs="Calibri"/>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hybridMultilevel"/>
    <w:tmpl w:val="48AEB636"/>
    <w:name w:val="WW8Num6"/>
    <w:lvl w:ilvl="0" w:tplc="BBC6280C">
      <w:start w:val="1"/>
      <w:numFmt w:val="upperRoman"/>
      <w:lvlText w:val="%1."/>
      <w:lvlJc w:val="left"/>
      <w:pPr>
        <w:tabs>
          <w:tab w:val="num" w:pos="720"/>
        </w:tabs>
        <w:ind w:left="720" w:hanging="360"/>
      </w:pPr>
      <w:rPr>
        <w:rFonts w:asciiTheme="minorHAnsi" w:eastAsia="Helvetica" w:hAnsiTheme="minorHAnsi" w:cstheme="minorHAnsi" w:hint="default"/>
        <w:sz w:val="24"/>
        <w:szCs w:val="24"/>
      </w:rPr>
    </w:lvl>
    <w:lvl w:ilvl="1" w:tplc="1DE42820">
      <w:start w:val="1"/>
      <w:numFmt w:val="decimal"/>
      <w:lvlText w:val="%2."/>
      <w:lvlJc w:val="left"/>
      <w:pPr>
        <w:tabs>
          <w:tab w:val="num" w:pos="1080"/>
        </w:tabs>
        <w:ind w:left="1080" w:hanging="360"/>
      </w:pPr>
    </w:lvl>
    <w:lvl w:ilvl="2" w:tplc="9C18D506">
      <w:start w:val="1"/>
      <w:numFmt w:val="decimal"/>
      <w:lvlText w:val="%3."/>
      <w:lvlJc w:val="left"/>
      <w:pPr>
        <w:tabs>
          <w:tab w:val="num" w:pos="1440"/>
        </w:tabs>
        <w:ind w:left="1440" w:hanging="360"/>
      </w:pPr>
    </w:lvl>
    <w:lvl w:ilvl="3" w:tplc="F1C80A68">
      <w:start w:val="1"/>
      <w:numFmt w:val="decimal"/>
      <w:lvlText w:val="%4."/>
      <w:lvlJc w:val="left"/>
      <w:pPr>
        <w:tabs>
          <w:tab w:val="num" w:pos="1800"/>
        </w:tabs>
        <w:ind w:left="1800" w:hanging="360"/>
      </w:pPr>
    </w:lvl>
    <w:lvl w:ilvl="4" w:tplc="850203A6">
      <w:start w:val="1"/>
      <w:numFmt w:val="decimal"/>
      <w:lvlText w:val="%5."/>
      <w:lvlJc w:val="left"/>
      <w:pPr>
        <w:tabs>
          <w:tab w:val="num" w:pos="2160"/>
        </w:tabs>
        <w:ind w:left="2160" w:hanging="360"/>
      </w:pPr>
    </w:lvl>
    <w:lvl w:ilvl="5" w:tplc="5ABE7FDC">
      <w:start w:val="1"/>
      <w:numFmt w:val="decimal"/>
      <w:lvlText w:val="%6."/>
      <w:lvlJc w:val="left"/>
      <w:pPr>
        <w:tabs>
          <w:tab w:val="num" w:pos="2520"/>
        </w:tabs>
        <w:ind w:left="2520" w:hanging="360"/>
      </w:pPr>
    </w:lvl>
    <w:lvl w:ilvl="6" w:tplc="884E8964">
      <w:start w:val="1"/>
      <w:numFmt w:val="decimal"/>
      <w:lvlText w:val="%7."/>
      <w:lvlJc w:val="left"/>
      <w:pPr>
        <w:tabs>
          <w:tab w:val="num" w:pos="2880"/>
        </w:tabs>
        <w:ind w:left="2880" w:hanging="360"/>
      </w:pPr>
    </w:lvl>
    <w:lvl w:ilvl="7" w:tplc="58C2A548">
      <w:start w:val="1"/>
      <w:numFmt w:val="decimal"/>
      <w:lvlText w:val="%8."/>
      <w:lvlJc w:val="left"/>
      <w:pPr>
        <w:tabs>
          <w:tab w:val="num" w:pos="3240"/>
        </w:tabs>
        <w:ind w:left="3240" w:hanging="360"/>
      </w:pPr>
    </w:lvl>
    <w:lvl w:ilvl="8" w:tplc="2C8C3C44">
      <w:start w:val="1"/>
      <w:numFmt w:val="decimal"/>
      <w:lvlText w:val="%9."/>
      <w:lvlJc w:val="left"/>
      <w:pPr>
        <w:tabs>
          <w:tab w:val="num" w:pos="3600"/>
        </w:tabs>
        <w:ind w:left="3600" w:hanging="360"/>
      </w:pPr>
    </w:lvl>
  </w:abstractNum>
  <w:abstractNum w:abstractNumId="2" w15:restartNumberingAfterBreak="0">
    <w:nsid w:val="00000007"/>
    <w:multiLevelType w:val="hybridMultilevel"/>
    <w:tmpl w:val="00000007"/>
    <w:name w:val="WW8Num7"/>
    <w:lvl w:ilvl="0" w:tplc="4AFABC80">
      <w:start w:val="1"/>
      <w:numFmt w:val="upperRoman"/>
      <w:lvlText w:val="%1."/>
      <w:lvlJc w:val="left"/>
      <w:pPr>
        <w:tabs>
          <w:tab w:val="num" w:pos="720"/>
        </w:tabs>
        <w:ind w:left="720" w:hanging="360"/>
      </w:pPr>
    </w:lvl>
    <w:lvl w:ilvl="1" w:tplc="358CA502">
      <w:start w:val="1"/>
      <w:numFmt w:val="decimal"/>
      <w:lvlText w:val="%2."/>
      <w:lvlJc w:val="left"/>
      <w:pPr>
        <w:tabs>
          <w:tab w:val="num" w:pos="1080"/>
        </w:tabs>
        <w:ind w:left="1080" w:hanging="360"/>
      </w:pPr>
    </w:lvl>
    <w:lvl w:ilvl="2" w:tplc="D9A4E52E">
      <w:start w:val="1"/>
      <w:numFmt w:val="decimal"/>
      <w:lvlText w:val="%3."/>
      <w:lvlJc w:val="left"/>
      <w:pPr>
        <w:tabs>
          <w:tab w:val="num" w:pos="1440"/>
        </w:tabs>
        <w:ind w:left="1440" w:hanging="360"/>
      </w:pPr>
    </w:lvl>
    <w:lvl w:ilvl="3" w:tplc="D098ECC8">
      <w:start w:val="1"/>
      <w:numFmt w:val="decimal"/>
      <w:lvlText w:val="%4."/>
      <w:lvlJc w:val="left"/>
      <w:pPr>
        <w:tabs>
          <w:tab w:val="num" w:pos="1800"/>
        </w:tabs>
        <w:ind w:left="1800" w:hanging="360"/>
      </w:pPr>
    </w:lvl>
    <w:lvl w:ilvl="4" w:tplc="33943A7E">
      <w:start w:val="1"/>
      <w:numFmt w:val="decimal"/>
      <w:lvlText w:val="%5."/>
      <w:lvlJc w:val="left"/>
      <w:pPr>
        <w:tabs>
          <w:tab w:val="num" w:pos="2160"/>
        </w:tabs>
        <w:ind w:left="2160" w:hanging="360"/>
      </w:pPr>
    </w:lvl>
    <w:lvl w:ilvl="5" w:tplc="4C001EE2">
      <w:start w:val="1"/>
      <w:numFmt w:val="decimal"/>
      <w:lvlText w:val="%6."/>
      <w:lvlJc w:val="left"/>
      <w:pPr>
        <w:tabs>
          <w:tab w:val="num" w:pos="2520"/>
        </w:tabs>
        <w:ind w:left="2520" w:hanging="360"/>
      </w:pPr>
    </w:lvl>
    <w:lvl w:ilvl="6" w:tplc="3C6AFAF6">
      <w:start w:val="1"/>
      <w:numFmt w:val="decimal"/>
      <w:lvlText w:val="%7."/>
      <w:lvlJc w:val="left"/>
      <w:pPr>
        <w:tabs>
          <w:tab w:val="num" w:pos="2880"/>
        </w:tabs>
        <w:ind w:left="2880" w:hanging="360"/>
      </w:pPr>
    </w:lvl>
    <w:lvl w:ilvl="7" w:tplc="3F96BAF2">
      <w:start w:val="1"/>
      <w:numFmt w:val="decimal"/>
      <w:lvlText w:val="%8."/>
      <w:lvlJc w:val="left"/>
      <w:pPr>
        <w:tabs>
          <w:tab w:val="num" w:pos="3240"/>
        </w:tabs>
        <w:ind w:left="3240" w:hanging="360"/>
      </w:pPr>
    </w:lvl>
    <w:lvl w:ilvl="8" w:tplc="58842084">
      <w:start w:val="1"/>
      <w:numFmt w:val="decimal"/>
      <w:lvlText w:val="%9."/>
      <w:lvlJc w:val="left"/>
      <w:pPr>
        <w:tabs>
          <w:tab w:val="num" w:pos="3600"/>
        </w:tabs>
        <w:ind w:left="3600" w:hanging="360"/>
      </w:pPr>
    </w:lvl>
  </w:abstractNum>
  <w:abstractNum w:abstractNumId="3" w15:restartNumberingAfterBreak="0">
    <w:nsid w:val="00000008"/>
    <w:multiLevelType w:val="hybridMultilevel"/>
    <w:tmpl w:val="00000008"/>
    <w:name w:val="WW8Num8"/>
    <w:lvl w:ilvl="0" w:tplc="DE38BDDC">
      <w:start w:val="1"/>
      <w:numFmt w:val="upperRoman"/>
      <w:lvlText w:val="%1."/>
      <w:lvlJc w:val="left"/>
      <w:pPr>
        <w:tabs>
          <w:tab w:val="num" w:pos="720"/>
        </w:tabs>
        <w:ind w:left="720" w:hanging="360"/>
      </w:pPr>
      <w:rPr>
        <w:b/>
      </w:rPr>
    </w:lvl>
    <w:lvl w:ilvl="1" w:tplc="28E2B87E">
      <w:start w:val="1"/>
      <w:numFmt w:val="decimal"/>
      <w:lvlText w:val="%2."/>
      <w:lvlJc w:val="left"/>
      <w:pPr>
        <w:tabs>
          <w:tab w:val="num" w:pos="1080"/>
        </w:tabs>
        <w:ind w:left="1080" w:hanging="360"/>
      </w:pPr>
    </w:lvl>
    <w:lvl w:ilvl="2" w:tplc="62C0FB76">
      <w:start w:val="1"/>
      <w:numFmt w:val="decimal"/>
      <w:lvlText w:val="%3."/>
      <w:lvlJc w:val="left"/>
      <w:pPr>
        <w:tabs>
          <w:tab w:val="num" w:pos="1440"/>
        </w:tabs>
        <w:ind w:left="1440" w:hanging="360"/>
      </w:pPr>
    </w:lvl>
    <w:lvl w:ilvl="3" w:tplc="8A4064E0">
      <w:start w:val="1"/>
      <w:numFmt w:val="decimal"/>
      <w:lvlText w:val="%4."/>
      <w:lvlJc w:val="left"/>
      <w:pPr>
        <w:tabs>
          <w:tab w:val="num" w:pos="1800"/>
        </w:tabs>
        <w:ind w:left="1800" w:hanging="360"/>
      </w:pPr>
    </w:lvl>
    <w:lvl w:ilvl="4" w:tplc="3A308E96">
      <w:start w:val="1"/>
      <w:numFmt w:val="decimal"/>
      <w:lvlText w:val="%5."/>
      <w:lvlJc w:val="left"/>
      <w:pPr>
        <w:tabs>
          <w:tab w:val="num" w:pos="2160"/>
        </w:tabs>
        <w:ind w:left="2160" w:hanging="360"/>
      </w:pPr>
    </w:lvl>
    <w:lvl w:ilvl="5" w:tplc="B0347002">
      <w:start w:val="1"/>
      <w:numFmt w:val="decimal"/>
      <w:lvlText w:val="%6."/>
      <w:lvlJc w:val="left"/>
      <w:pPr>
        <w:tabs>
          <w:tab w:val="num" w:pos="2520"/>
        </w:tabs>
        <w:ind w:left="2520" w:hanging="360"/>
      </w:pPr>
    </w:lvl>
    <w:lvl w:ilvl="6" w:tplc="62D645A6">
      <w:start w:val="1"/>
      <w:numFmt w:val="decimal"/>
      <w:lvlText w:val="%7."/>
      <w:lvlJc w:val="left"/>
      <w:pPr>
        <w:tabs>
          <w:tab w:val="num" w:pos="2880"/>
        </w:tabs>
        <w:ind w:left="2880" w:hanging="360"/>
      </w:pPr>
    </w:lvl>
    <w:lvl w:ilvl="7" w:tplc="610EB0B0">
      <w:start w:val="1"/>
      <w:numFmt w:val="decimal"/>
      <w:lvlText w:val="%8."/>
      <w:lvlJc w:val="left"/>
      <w:pPr>
        <w:tabs>
          <w:tab w:val="num" w:pos="3240"/>
        </w:tabs>
        <w:ind w:left="3240" w:hanging="360"/>
      </w:pPr>
    </w:lvl>
    <w:lvl w:ilvl="8" w:tplc="D660C6A2">
      <w:start w:val="1"/>
      <w:numFmt w:val="decimal"/>
      <w:lvlText w:val="%9."/>
      <w:lvlJc w:val="left"/>
      <w:pPr>
        <w:tabs>
          <w:tab w:val="num" w:pos="3600"/>
        </w:tabs>
        <w:ind w:left="3600" w:hanging="360"/>
      </w:pPr>
    </w:lvl>
  </w:abstractNum>
  <w:abstractNum w:abstractNumId="4" w15:restartNumberingAfterBreak="0">
    <w:nsid w:val="00000009"/>
    <w:multiLevelType w:val="hybridMultilevel"/>
    <w:tmpl w:val="00000009"/>
    <w:name w:val="WW8Num9"/>
    <w:lvl w:ilvl="0" w:tplc="A990A4C0">
      <w:start w:val="1"/>
      <w:numFmt w:val="upperRoman"/>
      <w:lvlText w:val="%1."/>
      <w:lvlJc w:val="left"/>
      <w:pPr>
        <w:tabs>
          <w:tab w:val="num" w:pos="720"/>
        </w:tabs>
        <w:ind w:left="720" w:hanging="360"/>
      </w:pPr>
    </w:lvl>
    <w:lvl w:ilvl="1" w:tplc="0A5A7BCE">
      <w:start w:val="1"/>
      <w:numFmt w:val="decimal"/>
      <w:lvlText w:val="%2."/>
      <w:lvlJc w:val="left"/>
      <w:pPr>
        <w:tabs>
          <w:tab w:val="num" w:pos="1080"/>
        </w:tabs>
        <w:ind w:left="1080" w:hanging="360"/>
      </w:pPr>
    </w:lvl>
    <w:lvl w:ilvl="2" w:tplc="F42AAC3E">
      <w:start w:val="1"/>
      <w:numFmt w:val="decimal"/>
      <w:lvlText w:val="%3."/>
      <w:lvlJc w:val="left"/>
      <w:pPr>
        <w:tabs>
          <w:tab w:val="num" w:pos="1440"/>
        </w:tabs>
        <w:ind w:left="1440" w:hanging="360"/>
      </w:pPr>
    </w:lvl>
    <w:lvl w:ilvl="3" w:tplc="5D3E96BC">
      <w:start w:val="1"/>
      <w:numFmt w:val="decimal"/>
      <w:lvlText w:val="%4."/>
      <w:lvlJc w:val="left"/>
      <w:pPr>
        <w:tabs>
          <w:tab w:val="num" w:pos="1800"/>
        </w:tabs>
        <w:ind w:left="1800" w:hanging="360"/>
      </w:pPr>
    </w:lvl>
    <w:lvl w:ilvl="4" w:tplc="530449D8">
      <w:start w:val="1"/>
      <w:numFmt w:val="decimal"/>
      <w:lvlText w:val="%5."/>
      <w:lvlJc w:val="left"/>
      <w:pPr>
        <w:tabs>
          <w:tab w:val="num" w:pos="2160"/>
        </w:tabs>
        <w:ind w:left="2160" w:hanging="360"/>
      </w:pPr>
    </w:lvl>
    <w:lvl w:ilvl="5" w:tplc="392CA4E8">
      <w:start w:val="1"/>
      <w:numFmt w:val="decimal"/>
      <w:lvlText w:val="%6."/>
      <w:lvlJc w:val="left"/>
      <w:pPr>
        <w:tabs>
          <w:tab w:val="num" w:pos="2520"/>
        </w:tabs>
        <w:ind w:left="2520" w:hanging="360"/>
      </w:pPr>
    </w:lvl>
    <w:lvl w:ilvl="6" w:tplc="C4269DE8">
      <w:start w:val="1"/>
      <w:numFmt w:val="decimal"/>
      <w:lvlText w:val="%7."/>
      <w:lvlJc w:val="left"/>
      <w:pPr>
        <w:tabs>
          <w:tab w:val="num" w:pos="2880"/>
        </w:tabs>
        <w:ind w:left="2880" w:hanging="360"/>
      </w:pPr>
    </w:lvl>
    <w:lvl w:ilvl="7" w:tplc="3460BC28">
      <w:start w:val="1"/>
      <w:numFmt w:val="decimal"/>
      <w:lvlText w:val="%8."/>
      <w:lvlJc w:val="left"/>
      <w:pPr>
        <w:tabs>
          <w:tab w:val="num" w:pos="3240"/>
        </w:tabs>
        <w:ind w:left="3240" w:hanging="360"/>
      </w:pPr>
    </w:lvl>
    <w:lvl w:ilvl="8" w:tplc="F1C6E75A">
      <w:start w:val="1"/>
      <w:numFmt w:val="decimal"/>
      <w:lvlText w:val="%9."/>
      <w:lvlJc w:val="left"/>
      <w:pPr>
        <w:tabs>
          <w:tab w:val="num" w:pos="3600"/>
        </w:tabs>
        <w:ind w:left="3600" w:hanging="360"/>
      </w:pPr>
    </w:lvl>
  </w:abstractNum>
  <w:abstractNum w:abstractNumId="5" w15:restartNumberingAfterBreak="0">
    <w:nsid w:val="0000000A"/>
    <w:multiLevelType w:val="hybridMultilevel"/>
    <w:tmpl w:val="20E43D2A"/>
    <w:name w:val="WW8Num10"/>
    <w:lvl w:ilvl="0" w:tplc="BBC6280C">
      <w:start w:val="1"/>
      <w:numFmt w:val="upperRoman"/>
      <w:lvlText w:val="%1."/>
      <w:lvlJc w:val="left"/>
      <w:pPr>
        <w:tabs>
          <w:tab w:val="num" w:pos="720"/>
        </w:tabs>
        <w:ind w:left="720" w:hanging="360"/>
      </w:pPr>
      <w:rPr>
        <w:rFonts w:asciiTheme="minorHAnsi" w:eastAsia="Helvetica" w:hAnsiTheme="minorHAnsi" w:cstheme="minorHAnsi" w:hint="default"/>
        <w:sz w:val="24"/>
        <w:szCs w:val="24"/>
      </w:rPr>
    </w:lvl>
    <w:lvl w:ilvl="1" w:tplc="99DE5544">
      <w:start w:val="1"/>
      <w:numFmt w:val="decimal"/>
      <w:lvlText w:val="%2."/>
      <w:lvlJc w:val="left"/>
      <w:pPr>
        <w:tabs>
          <w:tab w:val="num" w:pos="1080"/>
        </w:tabs>
        <w:ind w:left="1080" w:hanging="360"/>
      </w:pPr>
    </w:lvl>
    <w:lvl w:ilvl="2" w:tplc="7118044E">
      <w:start w:val="1"/>
      <w:numFmt w:val="decimal"/>
      <w:lvlText w:val="%3."/>
      <w:lvlJc w:val="left"/>
      <w:pPr>
        <w:tabs>
          <w:tab w:val="num" w:pos="1440"/>
        </w:tabs>
        <w:ind w:left="1440" w:hanging="360"/>
      </w:pPr>
    </w:lvl>
    <w:lvl w:ilvl="3" w:tplc="69288D56">
      <w:start w:val="1"/>
      <w:numFmt w:val="decimal"/>
      <w:lvlText w:val="%4."/>
      <w:lvlJc w:val="left"/>
      <w:pPr>
        <w:tabs>
          <w:tab w:val="num" w:pos="1800"/>
        </w:tabs>
        <w:ind w:left="1800" w:hanging="360"/>
      </w:pPr>
    </w:lvl>
    <w:lvl w:ilvl="4" w:tplc="8FAE841C">
      <w:start w:val="1"/>
      <w:numFmt w:val="decimal"/>
      <w:lvlText w:val="%5."/>
      <w:lvlJc w:val="left"/>
      <w:pPr>
        <w:tabs>
          <w:tab w:val="num" w:pos="2160"/>
        </w:tabs>
        <w:ind w:left="2160" w:hanging="360"/>
      </w:pPr>
    </w:lvl>
    <w:lvl w:ilvl="5" w:tplc="92A069A6">
      <w:start w:val="1"/>
      <w:numFmt w:val="decimal"/>
      <w:lvlText w:val="%6."/>
      <w:lvlJc w:val="left"/>
      <w:pPr>
        <w:tabs>
          <w:tab w:val="num" w:pos="2520"/>
        </w:tabs>
        <w:ind w:left="2520" w:hanging="360"/>
      </w:pPr>
    </w:lvl>
    <w:lvl w:ilvl="6" w:tplc="8BB2A60C">
      <w:start w:val="1"/>
      <w:numFmt w:val="decimal"/>
      <w:lvlText w:val="%7."/>
      <w:lvlJc w:val="left"/>
      <w:pPr>
        <w:tabs>
          <w:tab w:val="num" w:pos="2880"/>
        </w:tabs>
        <w:ind w:left="2880" w:hanging="360"/>
      </w:pPr>
    </w:lvl>
    <w:lvl w:ilvl="7" w:tplc="9EEEA842">
      <w:start w:val="1"/>
      <w:numFmt w:val="decimal"/>
      <w:lvlText w:val="%8."/>
      <w:lvlJc w:val="left"/>
      <w:pPr>
        <w:tabs>
          <w:tab w:val="num" w:pos="3240"/>
        </w:tabs>
        <w:ind w:left="3240" w:hanging="360"/>
      </w:pPr>
    </w:lvl>
    <w:lvl w:ilvl="8" w:tplc="835CF4B8">
      <w:start w:val="1"/>
      <w:numFmt w:val="decimal"/>
      <w:lvlText w:val="%9."/>
      <w:lvlJc w:val="left"/>
      <w:pPr>
        <w:tabs>
          <w:tab w:val="num" w:pos="3600"/>
        </w:tabs>
        <w:ind w:left="3600" w:hanging="360"/>
      </w:pPr>
    </w:lvl>
  </w:abstractNum>
  <w:abstractNum w:abstractNumId="6" w15:restartNumberingAfterBreak="0">
    <w:nsid w:val="0000000C"/>
    <w:multiLevelType w:val="hybridMultilevel"/>
    <w:tmpl w:val="0000000C"/>
    <w:name w:val="WW8Num12"/>
    <w:lvl w:ilvl="0" w:tplc="FEB61928">
      <w:start w:val="1"/>
      <w:numFmt w:val="upperRoman"/>
      <w:lvlText w:val="%1."/>
      <w:lvlJc w:val="left"/>
      <w:pPr>
        <w:tabs>
          <w:tab w:val="num" w:pos="720"/>
        </w:tabs>
        <w:ind w:left="720" w:hanging="360"/>
      </w:pPr>
      <w:rPr>
        <w:rFonts w:ascii="Calibri" w:eastAsia="Helvetica" w:hAnsi="Calibri" w:cs="Calibri"/>
        <w:b w:val="0"/>
        <w:bCs w:val="0"/>
        <w:i w:val="0"/>
        <w:caps w:val="0"/>
        <w:smallCaps w:val="0"/>
        <w:spacing w:val="0"/>
        <w:kern w:val="1"/>
        <w:sz w:val="24"/>
        <w:szCs w:val="24"/>
        <w:lang w:val="pt-BR" w:eastAsia="zh-CN" w:bidi="hi-IN"/>
      </w:rPr>
    </w:lvl>
    <w:lvl w:ilvl="1" w:tplc="5FA24C14">
      <w:start w:val="1"/>
      <w:numFmt w:val="decimal"/>
      <w:lvlText w:val="%2."/>
      <w:lvlJc w:val="left"/>
      <w:pPr>
        <w:tabs>
          <w:tab w:val="num" w:pos="1080"/>
        </w:tabs>
        <w:ind w:left="1080" w:hanging="360"/>
      </w:pPr>
    </w:lvl>
    <w:lvl w:ilvl="2" w:tplc="0AB87290">
      <w:start w:val="1"/>
      <w:numFmt w:val="decimal"/>
      <w:lvlText w:val="%3."/>
      <w:lvlJc w:val="left"/>
      <w:pPr>
        <w:tabs>
          <w:tab w:val="num" w:pos="1440"/>
        </w:tabs>
        <w:ind w:left="1440" w:hanging="360"/>
      </w:pPr>
    </w:lvl>
    <w:lvl w:ilvl="3" w:tplc="7A36DECC">
      <w:start w:val="1"/>
      <w:numFmt w:val="decimal"/>
      <w:lvlText w:val="%4."/>
      <w:lvlJc w:val="left"/>
      <w:pPr>
        <w:tabs>
          <w:tab w:val="num" w:pos="1800"/>
        </w:tabs>
        <w:ind w:left="1800" w:hanging="360"/>
      </w:pPr>
    </w:lvl>
    <w:lvl w:ilvl="4" w:tplc="B36225E6">
      <w:start w:val="1"/>
      <w:numFmt w:val="decimal"/>
      <w:lvlText w:val="%5."/>
      <w:lvlJc w:val="left"/>
      <w:pPr>
        <w:tabs>
          <w:tab w:val="num" w:pos="2160"/>
        </w:tabs>
        <w:ind w:left="2160" w:hanging="360"/>
      </w:pPr>
    </w:lvl>
    <w:lvl w:ilvl="5" w:tplc="60EE15BC">
      <w:start w:val="1"/>
      <w:numFmt w:val="decimal"/>
      <w:lvlText w:val="%6."/>
      <w:lvlJc w:val="left"/>
      <w:pPr>
        <w:tabs>
          <w:tab w:val="num" w:pos="2520"/>
        </w:tabs>
        <w:ind w:left="2520" w:hanging="360"/>
      </w:pPr>
    </w:lvl>
    <w:lvl w:ilvl="6" w:tplc="396068A6">
      <w:start w:val="1"/>
      <w:numFmt w:val="decimal"/>
      <w:lvlText w:val="%7."/>
      <w:lvlJc w:val="left"/>
      <w:pPr>
        <w:tabs>
          <w:tab w:val="num" w:pos="2880"/>
        </w:tabs>
        <w:ind w:left="2880" w:hanging="360"/>
      </w:pPr>
    </w:lvl>
    <w:lvl w:ilvl="7" w:tplc="03B47E2C">
      <w:start w:val="1"/>
      <w:numFmt w:val="decimal"/>
      <w:lvlText w:val="%8."/>
      <w:lvlJc w:val="left"/>
      <w:pPr>
        <w:tabs>
          <w:tab w:val="num" w:pos="3240"/>
        </w:tabs>
        <w:ind w:left="3240" w:hanging="360"/>
      </w:pPr>
    </w:lvl>
    <w:lvl w:ilvl="8" w:tplc="C0DA22BA">
      <w:start w:val="1"/>
      <w:numFmt w:val="decimal"/>
      <w:lvlText w:val="%9."/>
      <w:lvlJc w:val="left"/>
      <w:pPr>
        <w:tabs>
          <w:tab w:val="num" w:pos="3600"/>
        </w:tabs>
        <w:ind w:left="3600" w:hanging="360"/>
      </w:pPr>
    </w:lvl>
  </w:abstractNum>
  <w:abstractNum w:abstractNumId="7" w15:restartNumberingAfterBreak="0">
    <w:nsid w:val="0000000D"/>
    <w:multiLevelType w:val="hybridMultilevel"/>
    <w:tmpl w:val="0000000D"/>
    <w:name w:val="WW8Num13"/>
    <w:lvl w:ilvl="0" w:tplc="A65CBC3C">
      <w:start w:val="1"/>
      <w:numFmt w:val="upperRoman"/>
      <w:lvlText w:val="%1."/>
      <w:lvlJc w:val="left"/>
      <w:pPr>
        <w:tabs>
          <w:tab w:val="num" w:pos="720"/>
        </w:tabs>
        <w:ind w:left="720" w:hanging="360"/>
      </w:pPr>
      <w:rPr>
        <w:rFonts w:ascii="Calibri" w:eastAsia="Helvetica" w:hAnsi="Calibri" w:cs="Calibri"/>
        <w:bCs/>
        <w:sz w:val="24"/>
        <w:szCs w:val="24"/>
      </w:rPr>
    </w:lvl>
    <w:lvl w:ilvl="1" w:tplc="C554C4E6">
      <w:start w:val="1"/>
      <w:numFmt w:val="decimal"/>
      <w:lvlText w:val="%2."/>
      <w:lvlJc w:val="left"/>
      <w:pPr>
        <w:tabs>
          <w:tab w:val="num" w:pos="1080"/>
        </w:tabs>
        <w:ind w:left="1080" w:hanging="360"/>
      </w:pPr>
    </w:lvl>
    <w:lvl w:ilvl="2" w:tplc="24540D1C">
      <w:start w:val="1"/>
      <w:numFmt w:val="decimal"/>
      <w:lvlText w:val="%3."/>
      <w:lvlJc w:val="left"/>
      <w:pPr>
        <w:tabs>
          <w:tab w:val="num" w:pos="1440"/>
        </w:tabs>
        <w:ind w:left="1440" w:hanging="360"/>
      </w:pPr>
    </w:lvl>
    <w:lvl w:ilvl="3" w:tplc="31FE3EFA">
      <w:start w:val="1"/>
      <w:numFmt w:val="decimal"/>
      <w:lvlText w:val="%4."/>
      <w:lvlJc w:val="left"/>
      <w:pPr>
        <w:tabs>
          <w:tab w:val="num" w:pos="1800"/>
        </w:tabs>
        <w:ind w:left="1800" w:hanging="360"/>
      </w:pPr>
    </w:lvl>
    <w:lvl w:ilvl="4" w:tplc="7FCAD664">
      <w:start w:val="1"/>
      <w:numFmt w:val="decimal"/>
      <w:lvlText w:val="%5."/>
      <w:lvlJc w:val="left"/>
      <w:pPr>
        <w:tabs>
          <w:tab w:val="num" w:pos="2160"/>
        </w:tabs>
        <w:ind w:left="2160" w:hanging="360"/>
      </w:pPr>
    </w:lvl>
    <w:lvl w:ilvl="5" w:tplc="4000C0EC">
      <w:start w:val="1"/>
      <w:numFmt w:val="decimal"/>
      <w:lvlText w:val="%6."/>
      <w:lvlJc w:val="left"/>
      <w:pPr>
        <w:tabs>
          <w:tab w:val="num" w:pos="2520"/>
        </w:tabs>
        <w:ind w:left="2520" w:hanging="360"/>
      </w:pPr>
    </w:lvl>
    <w:lvl w:ilvl="6" w:tplc="AD6A2A6C">
      <w:start w:val="1"/>
      <w:numFmt w:val="decimal"/>
      <w:lvlText w:val="%7."/>
      <w:lvlJc w:val="left"/>
      <w:pPr>
        <w:tabs>
          <w:tab w:val="num" w:pos="2880"/>
        </w:tabs>
        <w:ind w:left="2880" w:hanging="360"/>
      </w:pPr>
    </w:lvl>
    <w:lvl w:ilvl="7" w:tplc="DCD6B7E4">
      <w:start w:val="1"/>
      <w:numFmt w:val="decimal"/>
      <w:lvlText w:val="%8."/>
      <w:lvlJc w:val="left"/>
      <w:pPr>
        <w:tabs>
          <w:tab w:val="num" w:pos="3240"/>
        </w:tabs>
        <w:ind w:left="3240" w:hanging="360"/>
      </w:pPr>
    </w:lvl>
    <w:lvl w:ilvl="8" w:tplc="47701082">
      <w:start w:val="1"/>
      <w:numFmt w:val="decimal"/>
      <w:lvlText w:val="%9."/>
      <w:lvlJc w:val="left"/>
      <w:pPr>
        <w:tabs>
          <w:tab w:val="num" w:pos="3600"/>
        </w:tabs>
        <w:ind w:left="3600" w:hanging="360"/>
      </w:pPr>
    </w:lvl>
  </w:abstractNum>
  <w:abstractNum w:abstractNumId="8" w15:restartNumberingAfterBreak="0">
    <w:nsid w:val="0000000E"/>
    <w:multiLevelType w:val="hybridMultilevel"/>
    <w:tmpl w:val="0000000E"/>
    <w:name w:val="WW8Num14"/>
    <w:lvl w:ilvl="0" w:tplc="AF62EB2C">
      <w:start w:val="1"/>
      <w:numFmt w:val="upperRoman"/>
      <w:lvlText w:val="%1."/>
      <w:lvlJc w:val="left"/>
      <w:pPr>
        <w:tabs>
          <w:tab w:val="num" w:pos="720"/>
        </w:tabs>
        <w:ind w:left="720" w:hanging="360"/>
      </w:pPr>
      <w:rPr>
        <w:rFonts w:ascii="Calibri" w:eastAsia="Helvetica" w:hAnsi="Calibri" w:cs="Calibri"/>
        <w:bCs/>
        <w:sz w:val="24"/>
        <w:szCs w:val="24"/>
      </w:rPr>
    </w:lvl>
    <w:lvl w:ilvl="1" w:tplc="7D48AE54">
      <w:start w:val="1"/>
      <w:numFmt w:val="decimal"/>
      <w:lvlText w:val="%2."/>
      <w:lvlJc w:val="left"/>
      <w:pPr>
        <w:tabs>
          <w:tab w:val="num" w:pos="1080"/>
        </w:tabs>
        <w:ind w:left="1080" w:hanging="360"/>
      </w:pPr>
    </w:lvl>
    <w:lvl w:ilvl="2" w:tplc="6002AE92">
      <w:start w:val="1"/>
      <w:numFmt w:val="decimal"/>
      <w:lvlText w:val="%3."/>
      <w:lvlJc w:val="left"/>
      <w:pPr>
        <w:tabs>
          <w:tab w:val="num" w:pos="1440"/>
        </w:tabs>
        <w:ind w:left="1440" w:hanging="360"/>
      </w:pPr>
    </w:lvl>
    <w:lvl w:ilvl="3" w:tplc="98C6713E">
      <w:start w:val="1"/>
      <w:numFmt w:val="decimal"/>
      <w:lvlText w:val="%4."/>
      <w:lvlJc w:val="left"/>
      <w:pPr>
        <w:tabs>
          <w:tab w:val="num" w:pos="1800"/>
        </w:tabs>
        <w:ind w:left="1800" w:hanging="360"/>
      </w:pPr>
    </w:lvl>
    <w:lvl w:ilvl="4" w:tplc="C0A8A3F0">
      <w:start w:val="1"/>
      <w:numFmt w:val="decimal"/>
      <w:lvlText w:val="%5."/>
      <w:lvlJc w:val="left"/>
      <w:pPr>
        <w:tabs>
          <w:tab w:val="num" w:pos="2160"/>
        </w:tabs>
        <w:ind w:left="2160" w:hanging="360"/>
      </w:pPr>
    </w:lvl>
    <w:lvl w:ilvl="5" w:tplc="E20213BC">
      <w:start w:val="1"/>
      <w:numFmt w:val="decimal"/>
      <w:lvlText w:val="%6."/>
      <w:lvlJc w:val="left"/>
      <w:pPr>
        <w:tabs>
          <w:tab w:val="num" w:pos="2520"/>
        </w:tabs>
        <w:ind w:left="2520" w:hanging="360"/>
      </w:pPr>
    </w:lvl>
    <w:lvl w:ilvl="6" w:tplc="50CAC8B6">
      <w:start w:val="1"/>
      <w:numFmt w:val="decimal"/>
      <w:lvlText w:val="%7."/>
      <w:lvlJc w:val="left"/>
      <w:pPr>
        <w:tabs>
          <w:tab w:val="num" w:pos="2880"/>
        </w:tabs>
        <w:ind w:left="2880" w:hanging="360"/>
      </w:pPr>
    </w:lvl>
    <w:lvl w:ilvl="7" w:tplc="6CA2DE0A">
      <w:start w:val="1"/>
      <w:numFmt w:val="decimal"/>
      <w:lvlText w:val="%8."/>
      <w:lvlJc w:val="left"/>
      <w:pPr>
        <w:tabs>
          <w:tab w:val="num" w:pos="3240"/>
        </w:tabs>
        <w:ind w:left="3240" w:hanging="360"/>
      </w:pPr>
    </w:lvl>
    <w:lvl w:ilvl="8" w:tplc="E4202BA4">
      <w:start w:val="1"/>
      <w:numFmt w:val="decimal"/>
      <w:lvlText w:val="%9."/>
      <w:lvlJc w:val="left"/>
      <w:pPr>
        <w:tabs>
          <w:tab w:val="num" w:pos="3600"/>
        </w:tabs>
        <w:ind w:left="3600" w:hanging="360"/>
      </w:pPr>
    </w:lvl>
  </w:abstractNum>
  <w:abstractNum w:abstractNumId="9" w15:restartNumberingAfterBreak="0">
    <w:nsid w:val="0000000F"/>
    <w:multiLevelType w:val="hybridMultilevel"/>
    <w:tmpl w:val="0000000F"/>
    <w:name w:val="WW8Num15"/>
    <w:lvl w:ilvl="0" w:tplc="7C2E6C28">
      <w:start w:val="1"/>
      <w:numFmt w:val="upperRoman"/>
      <w:lvlText w:val="%1."/>
      <w:lvlJc w:val="left"/>
      <w:pPr>
        <w:tabs>
          <w:tab w:val="num" w:pos="720"/>
        </w:tabs>
        <w:ind w:left="720" w:hanging="360"/>
      </w:pPr>
      <w:rPr>
        <w:rFonts w:ascii="Calibri" w:eastAsia="Helvetica" w:hAnsi="Calibri" w:cs="Calibri"/>
        <w:bCs/>
        <w:sz w:val="24"/>
        <w:szCs w:val="24"/>
      </w:rPr>
    </w:lvl>
    <w:lvl w:ilvl="1" w:tplc="BAEEEFC2">
      <w:start w:val="1"/>
      <w:numFmt w:val="decimal"/>
      <w:lvlText w:val="%2."/>
      <w:lvlJc w:val="left"/>
      <w:pPr>
        <w:tabs>
          <w:tab w:val="num" w:pos="1080"/>
        </w:tabs>
        <w:ind w:left="1080" w:hanging="360"/>
      </w:pPr>
    </w:lvl>
    <w:lvl w:ilvl="2" w:tplc="81B0A248">
      <w:start w:val="1"/>
      <w:numFmt w:val="decimal"/>
      <w:lvlText w:val="%3."/>
      <w:lvlJc w:val="left"/>
      <w:pPr>
        <w:tabs>
          <w:tab w:val="num" w:pos="1440"/>
        </w:tabs>
        <w:ind w:left="1440" w:hanging="360"/>
      </w:pPr>
    </w:lvl>
    <w:lvl w:ilvl="3" w:tplc="3D58A554">
      <w:start w:val="1"/>
      <w:numFmt w:val="decimal"/>
      <w:lvlText w:val="%4."/>
      <w:lvlJc w:val="left"/>
      <w:pPr>
        <w:tabs>
          <w:tab w:val="num" w:pos="1800"/>
        </w:tabs>
        <w:ind w:left="1800" w:hanging="360"/>
      </w:pPr>
    </w:lvl>
    <w:lvl w:ilvl="4" w:tplc="059ED1D6">
      <w:start w:val="1"/>
      <w:numFmt w:val="decimal"/>
      <w:lvlText w:val="%5."/>
      <w:lvlJc w:val="left"/>
      <w:pPr>
        <w:tabs>
          <w:tab w:val="num" w:pos="2160"/>
        </w:tabs>
        <w:ind w:left="2160" w:hanging="360"/>
      </w:pPr>
    </w:lvl>
    <w:lvl w:ilvl="5" w:tplc="AC222F7C">
      <w:start w:val="1"/>
      <w:numFmt w:val="decimal"/>
      <w:lvlText w:val="%6."/>
      <w:lvlJc w:val="left"/>
      <w:pPr>
        <w:tabs>
          <w:tab w:val="num" w:pos="2520"/>
        </w:tabs>
        <w:ind w:left="2520" w:hanging="360"/>
      </w:pPr>
    </w:lvl>
    <w:lvl w:ilvl="6" w:tplc="F7A6386A">
      <w:start w:val="1"/>
      <w:numFmt w:val="decimal"/>
      <w:lvlText w:val="%7."/>
      <w:lvlJc w:val="left"/>
      <w:pPr>
        <w:tabs>
          <w:tab w:val="num" w:pos="2880"/>
        </w:tabs>
        <w:ind w:left="2880" w:hanging="360"/>
      </w:pPr>
    </w:lvl>
    <w:lvl w:ilvl="7" w:tplc="A23C50EE">
      <w:start w:val="1"/>
      <w:numFmt w:val="decimal"/>
      <w:lvlText w:val="%8."/>
      <w:lvlJc w:val="left"/>
      <w:pPr>
        <w:tabs>
          <w:tab w:val="num" w:pos="3240"/>
        </w:tabs>
        <w:ind w:left="3240" w:hanging="360"/>
      </w:pPr>
    </w:lvl>
    <w:lvl w:ilvl="8" w:tplc="439E7A24">
      <w:start w:val="1"/>
      <w:numFmt w:val="decimal"/>
      <w:lvlText w:val="%9."/>
      <w:lvlJc w:val="left"/>
      <w:pPr>
        <w:tabs>
          <w:tab w:val="num" w:pos="3600"/>
        </w:tabs>
        <w:ind w:left="3600" w:hanging="360"/>
      </w:pPr>
    </w:lvl>
  </w:abstractNum>
  <w:abstractNum w:abstractNumId="10" w15:restartNumberingAfterBreak="0">
    <w:nsid w:val="00000010"/>
    <w:multiLevelType w:val="hybridMultilevel"/>
    <w:tmpl w:val="00000010"/>
    <w:name w:val="WW8Num16"/>
    <w:lvl w:ilvl="0" w:tplc="56A8F9E6">
      <w:start w:val="1"/>
      <w:numFmt w:val="upperRoman"/>
      <w:lvlText w:val="%1."/>
      <w:lvlJc w:val="left"/>
      <w:pPr>
        <w:tabs>
          <w:tab w:val="num" w:pos="720"/>
        </w:tabs>
        <w:ind w:left="720" w:hanging="360"/>
      </w:pPr>
      <w:rPr>
        <w:rFonts w:ascii="Calibri" w:eastAsia="Helvetica" w:hAnsi="Calibri" w:cs="Calibri"/>
        <w:bCs/>
        <w:sz w:val="24"/>
        <w:szCs w:val="24"/>
      </w:rPr>
    </w:lvl>
    <w:lvl w:ilvl="1" w:tplc="B87E44E8">
      <w:start w:val="1"/>
      <w:numFmt w:val="decimal"/>
      <w:lvlText w:val="%2."/>
      <w:lvlJc w:val="left"/>
      <w:pPr>
        <w:tabs>
          <w:tab w:val="num" w:pos="1080"/>
        </w:tabs>
        <w:ind w:left="1080" w:hanging="360"/>
      </w:pPr>
    </w:lvl>
    <w:lvl w:ilvl="2" w:tplc="DB584ADE">
      <w:start w:val="1"/>
      <w:numFmt w:val="decimal"/>
      <w:lvlText w:val="%3."/>
      <w:lvlJc w:val="left"/>
      <w:pPr>
        <w:tabs>
          <w:tab w:val="num" w:pos="1440"/>
        </w:tabs>
        <w:ind w:left="1440" w:hanging="360"/>
      </w:pPr>
    </w:lvl>
    <w:lvl w:ilvl="3" w:tplc="7FA2E8A8">
      <w:start w:val="1"/>
      <w:numFmt w:val="decimal"/>
      <w:lvlText w:val="%4."/>
      <w:lvlJc w:val="left"/>
      <w:pPr>
        <w:tabs>
          <w:tab w:val="num" w:pos="1800"/>
        </w:tabs>
        <w:ind w:left="1800" w:hanging="360"/>
      </w:pPr>
    </w:lvl>
    <w:lvl w:ilvl="4" w:tplc="3D868D46">
      <w:start w:val="1"/>
      <w:numFmt w:val="decimal"/>
      <w:lvlText w:val="%5."/>
      <w:lvlJc w:val="left"/>
      <w:pPr>
        <w:tabs>
          <w:tab w:val="num" w:pos="2160"/>
        </w:tabs>
        <w:ind w:left="2160" w:hanging="360"/>
      </w:pPr>
    </w:lvl>
    <w:lvl w:ilvl="5" w:tplc="19C0314C">
      <w:start w:val="1"/>
      <w:numFmt w:val="decimal"/>
      <w:lvlText w:val="%6."/>
      <w:lvlJc w:val="left"/>
      <w:pPr>
        <w:tabs>
          <w:tab w:val="num" w:pos="2520"/>
        </w:tabs>
        <w:ind w:left="2520" w:hanging="360"/>
      </w:pPr>
    </w:lvl>
    <w:lvl w:ilvl="6" w:tplc="75D4B2E8">
      <w:start w:val="1"/>
      <w:numFmt w:val="decimal"/>
      <w:lvlText w:val="%7."/>
      <w:lvlJc w:val="left"/>
      <w:pPr>
        <w:tabs>
          <w:tab w:val="num" w:pos="2880"/>
        </w:tabs>
        <w:ind w:left="2880" w:hanging="360"/>
      </w:pPr>
    </w:lvl>
    <w:lvl w:ilvl="7" w:tplc="DA6AA9E6">
      <w:start w:val="1"/>
      <w:numFmt w:val="decimal"/>
      <w:lvlText w:val="%8."/>
      <w:lvlJc w:val="left"/>
      <w:pPr>
        <w:tabs>
          <w:tab w:val="num" w:pos="3240"/>
        </w:tabs>
        <w:ind w:left="3240" w:hanging="360"/>
      </w:pPr>
    </w:lvl>
    <w:lvl w:ilvl="8" w:tplc="7B087BC2">
      <w:start w:val="1"/>
      <w:numFmt w:val="decimal"/>
      <w:lvlText w:val="%9."/>
      <w:lvlJc w:val="left"/>
      <w:pPr>
        <w:tabs>
          <w:tab w:val="num" w:pos="3600"/>
        </w:tabs>
        <w:ind w:left="3600" w:hanging="360"/>
      </w:pPr>
    </w:lvl>
  </w:abstractNum>
  <w:abstractNum w:abstractNumId="11" w15:restartNumberingAfterBreak="0">
    <w:nsid w:val="00000011"/>
    <w:multiLevelType w:val="hybridMultilevel"/>
    <w:tmpl w:val="00000011"/>
    <w:name w:val="WW8Num17"/>
    <w:lvl w:ilvl="0" w:tplc="236C2F00">
      <w:start w:val="1"/>
      <w:numFmt w:val="upperRoman"/>
      <w:lvlText w:val="%1."/>
      <w:lvlJc w:val="left"/>
      <w:pPr>
        <w:tabs>
          <w:tab w:val="num" w:pos="720"/>
        </w:tabs>
        <w:ind w:left="720" w:hanging="360"/>
      </w:pPr>
      <w:rPr>
        <w:rFonts w:ascii="Calibri" w:eastAsia="Helvetica" w:hAnsi="Calibri" w:cs="Calibri"/>
        <w:bCs/>
        <w:sz w:val="24"/>
        <w:szCs w:val="24"/>
      </w:rPr>
    </w:lvl>
    <w:lvl w:ilvl="1" w:tplc="A1E097F0">
      <w:start w:val="1"/>
      <w:numFmt w:val="decimal"/>
      <w:lvlText w:val="%2."/>
      <w:lvlJc w:val="left"/>
      <w:pPr>
        <w:tabs>
          <w:tab w:val="num" w:pos="1080"/>
        </w:tabs>
        <w:ind w:left="1080" w:hanging="360"/>
      </w:pPr>
    </w:lvl>
    <w:lvl w:ilvl="2" w:tplc="6838C402">
      <w:start w:val="1"/>
      <w:numFmt w:val="decimal"/>
      <w:lvlText w:val="%3."/>
      <w:lvlJc w:val="left"/>
      <w:pPr>
        <w:tabs>
          <w:tab w:val="num" w:pos="1440"/>
        </w:tabs>
        <w:ind w:left="1440" w:hanging="360"/>
      </w:pPr>
    </w:lvl>
    <w:lvl w:ilvl="3" w:tplc="3710D9EE">
      <w:start w:val="1"/>
      <w:numFmt w:val="decimal"/>
      <w:lvlText w:val="%4."/>
      <w:lvlJc w:val="left"/>
      <w:pPr>
        <w:tabs>
          <w:tab w:val="num" w:pos="1800"/>
        </w:tabs>
        <w:ind w:left="1800" w:hanging="360"/>
      </w:pPr>
    </w:lvl>
    <w:lvl w:ilvl="4" w:tplc="0B5875F8">
      <w:start w:val="1"/>
      <w:numFmt w:val="decimal"/>
      <w:lvlText w:val="%5."/>
      <w:lvlJc w:val="left"/>
      <w:pPr>
        <w:tabs>
          <w:tab w:val="num" w:pos="2160"/>
        </w:tabs>
        <w:ind w:left="2160" w:hanging="360"/>
      </w:pPr>
    </w:lvl>
    <w:lvl w:ilvl="5" w:tplc="3216BC9A">
      <w:start w:val="1"/>
      <w:numFmt w:val="decimal"/>
      <w:lvlText w:val="%6."/>
      <w:lvlJc w:val="left"/>
      <w:pPr>
        <w:tabs>
          <w:tab w:val="num" w:pos="2520"/>
        </w:tabs>
        <w:ind w:left="2520" w:hanging="360"/>
      </w:pPr>
    </w:lvl>
    <w:lvl w:ilvl="6" w:tplc="1578E370">
      <w:start w:val="1"/>
      <w:numFmt w:val="decimal"/>
      <w:lvlText w:val="%7."/>
      <w:lvlJc w:val="left"/>
      <w:pPr>
        <w:tabs>
          <w:tab w:val="num" w:pos="2880"/>
        </w:tabs>
        <w:ind w:left="2880" w:hanging="360"/>
      </w:pPr>
    </w:lvl>
    <w:lvl w:ilvl="7" w:tplc="DF7668AC">
      <w:start w:val="1"/>
      <w:numFmt w:val="decimal"/>
      <w:lvlText w:val="%8."/>
      <w:lvlJc w:val="left"/>
      <w:pPr>
        <w:tabs>
          <w:tab w:val="num" w:pos="3240"/>
        </w:tabs>
        <w:ind w:left="3240" w:hanging="360"/>
      </w:pPr>
    </w:lvl>
    <w:lvl w:ilvl="8" w:tplc="006C763A">
      <w:start w:val="1"/>
      <w:numFmt w:val="decimal"/>
      <w:lvlText w:val="%9."/>
      <w:lvlJc w:val="left"/>
      <w:pPr>
        <w:tabs>
          <w:tab w:val="num" w:pos="3600"/>
        </w:tabs>
        <w:ind w:left="3600" w:hanging="360"/>
      </w:pPr>
    </w:lvl>
  </w:abstractNum>
  <w:abstractNum w:abstractNumId="12" w15:restartNumberingAfterBreak="0">
    <w:nsid w:val="00000012"/>
    <w:multiLevelType w:val="hybridMultilevel"/>
    <w:tmpl w:val="00000012"/>
    <w:name w:val="WW8Num18"/>
    <w:lvl w:ilvl="0" w:tplc="2B90A948">
      <w:start w:val="1"/>
      <w:numFmt w:val="upperRoman"/>
      <w:lvlText w:val="%1."/>
      <w:lvlJc w:val="left"/>
      <w:pPr>
        <w:tabs>
          <w:tab w:val="num" w:pos="720"/>
        </w:tabs>
        <w:ind w:left="720" w:hanging="360"/>
      </w:pPr>
      <w:rPr>
        <w:rFonts w:ascii="Calibri" w:eastAsia="Helvetica" w:hAnsi="Calibri" w:cs="Calibri"/>
        <w:bCs/>
        <w:sz w:val="24"/>
        <w:szCs w:val="24"/>
      </w:rPr>
    </w:lvl>
    <w:lvl w:ilvl="1" w:tplc="DF0C8AAA">
      <w:start w:val="1"/>
      <w:numFmt w:val="decimal"/>
      <w:lvlText w:val="%2."/>
      <w:lvlJc w:val="left"/>
      <w:pPr>
        <w:tabs>
          <w:tab w:val="num" w:pos="1080"/>
        </w:tabs>
        <w:ind w:left="1080" w:hanging="360"/>
      </w:pPr>
    </w:lvl>
    <w:lvl w:ilvl="2" w:tplc="245C1FFC">
      <w:start w:val="1"/>
      <w:numFmt w:val="decimal"/>
      <w:lvlText w:val="%3."/>
      <w:lvlJc w:val="left"/>
      <w:pPr>
        <w:tabs>
          <w:tab w:val="num" w:pos="1440"/>
        </w:tabs>
        <w:ind w:left="1440" w:hanging="360"/>
      </w:pPr>
    </w:lvl>
    <w:lvl w:ilvl="3" w:tplc="5558A4A4">
      <w:start w:val="1"/>
      <w:numFmt w:val="decimal"/>
      <w:lvlText w:val="%4."/>
      <w:lvlJc w:val="left"/>
      <w:pPr>
        <w:tabs>
          <w:tab w:val="num" w:pos="1800"/>
        </w:tabs>
        <w:ind w:left="1800" w:hanging="360"/>
      </w:pPr>
    </w:lvl>
    <w:lvl w:ilvl="4" w:tplc="A1B4E316">
      <w:start w:val="1"/>
      <w:numFmt w:val="decimal"/>
      <w:lvlText w:val="%5."/>
      <w:lvlJc w:val="left"/>
      <w:pPr>
        <w:tabs>
          <w:tab w:val="num" w:pos="2160"/>
        </w:tabs>
        <w:ind w:left="2160" w:hanging="360"/>
      </w:pPr>
    </w:lvl>
    <w:lvl w:ilvl="5" w:tplc="50D0BF16">
      <w:start w:val="1"/>
      <w:numFmt w:val="decimal"/>
      <w:lvlText w:val="%6."/>
      <w:lvlJc w:val="left"/>
      <w:pPr>
        <w:tabs>
          <w:tab w:val="num" w:pos="2520"/>
        </w:tabs>
        <w:ind w:left="2520" w:hanging="360"/>
      </w:pPr>
    </w:lvl>
    <w:lvl w:ilvl="6" w:tplc="3D040D60">
      <w:start w:val="1"/>
      <w:numFmt w:val="decimal"/>
      <w:lvlText w:val="%7."/>
      <w:lvlJc w:val="left"/>
      <w:pPr>
        <w:tabs>
          <w:tab w:val="num" w:pos="2880"/>
        </w:tabs>
        <w:ind w:left="2880" w:hanging="360"/>
      </w:pPr>
    </w:lvl>
    <w:lvl w:ilvl="7" w:tplc="853CB93C">
      <w:start w:val="1"/>
      <w:numFmt w:val="decimal"/>
      <w:lvlText w:val="%8."/>
      <w:lvlJc w:val="left"/>
      <w:pPr>
        <w:tabs>
          <w:tab w:val="num" w:pos="3240"/>
        </w:tabs>
        <w:ind w:left="3240" w:hanging="360"/>
      </w:pPr>
    </w:lvl>
    <w:lvl w:ilvl="8" w:tplc="A6AA734A">
      <w:start w:val="1"/>
      <w:numFmt w:val="decimal"/>
      <w:lvlText w:val="%9."/>
      <w:lvlJc w:val="left"/>
      <w:pPr>
        <w:tabs>
          <w:tab w:val="num" w:pos="3600"/>
        </w:tabs>
        <w:ind w:left="3600" w:hanging="360"/>
      </w:pPr>
    </w:lvl>
  </w:abstractNum>
  <w:abstractNum w:abstractNumId="13" w15:restartNumberingAfterBreak="0">
    <w:nsid w:val="11186AEA"/>
    <w:multiLevelType w:val="hybridMultilevel"/>
    <w:tmpl w:val="A5264700"/>
    <w:lvl w:ilvl="0" w:tplc="C5A0383A">
      <w:start w:val="1"/>
      <w:numFmt w:val="upperRoman"/>
      <w:lvlText w:val="%1 - "/>
      <w:lvlJc w:val="left"/>
      <w:pPr>
        <w:tabs>
          <w:tab w:val="num" w:pos="720"/>
        </w:tabs>
        <w:ind w:left="720" w:hanging="360"/>
      </w:pPr>
      <w:rPr>
        <w:rFonts w:hint="default"/>
        <w:b w:val="0"/>
        <w:bCs/>
        <w:i w:val="0"/>
        <w:sz w:val="24"/>
        <w:szCs w:val="24"/>
      </w:rPr>
    </w:lvl>
    <w:lvl w:ilvl="1" w:tplc="A1E097F0">
      <w:start w:val="1"/>
      <w:numFmt w:val="decimal"/>
      <w:lvlText w:val="%2."/>
      <w:lvlJc w:val="left"/>
      <w:pPr>
        <w:tabs>
          <w:tab w:val="num" w:pos="1080"/>
        </w:tabs>
        <w:ind w:left="1080" w:hanging="360"/>
      </w:pPr>
    </w:lvl>
    <w:lvl w:ilvl="2" w:tplc="6838C402">
      <w:start w:val="1"/>
      <w:numFmt w:val="decimal"/>
      <w:lvlText w:val="%3."/>
      <w:lvlJc w:val="left"/>
      <w:pPr>
        <w:tabs>
          <w:tab w:val="num" w:pos="1440"/>
        </w:tabs>
        <w:ind w:left="1440" w:hanging="360"/>
      </w:pPr>
    </w:lvl>
    <w:lvl w:ilvl="3" w:tplc="3710D9EE">
      <w:start w:val="1"/>
      <w:numFmt w:val="decimal"/>
      <w:lvlText w:val="%4."/>
      <w:lvlJc w:val="left"/>
      <w:pPr>
        <w:tabs>
          <w:tab w:val="num" w:pos="1800"/>
        </w:tabs>
        <w:ind w:left="1800" w:hanging="360"/>
      </w:pPr>
    </w:lvl>
    <w:lvl w:ilvl="4" w:tplc="0B5875F8">
      <w:start w:val="1"/>
      <w:numFmt w:val="decimal"/>
      <w:lvlText w:val="%5."/>
      <w:lvlJc w:val="left"/>
      <w:pPr>
        <w:tabs>
          <w:tab w:val="num" w:pos="2160"/>
        </w:tabs>
        <w:ind w:left="2160" w:hanging="360"/>
      </w:pPr>
    </w:lvl>
    <w:lvl w:ilvl="5" w:tplc="3216BC9A">
      <w:start w:val="1"/>
      <w:numFmt w:val="decimal"/>
      <w:lvlText w:val="%6."/>
      <w:lvlJc w:val="left"/>
      <w:pPr>
        <w:tabs>
          <w:tab w:val="num" w:pos="2520"/>
        </w:tabs>
        <w:ind w:left="2520" w:hanging="360"/>
      </w:pPr>
    </w:lvl>
    <w:lvl w:ilvl="6" w:tplc="1578E370">
      <w:start w:val="1"/>
      <w:numFmt w:val="decimal"/>
      <w:lvlText w:val="%7."/>
      <w:lvlJc w:val="left"/>
      <w:pPr>
        <w:tabs>
          <w:tab w:val="num" w:pos="2880"/>
        </w:tabs>
        <w:ind w:left="2880" w:hanging="360"/>
      </w:pPr>
    </w:lvl>
    <w:lvl w:ilvl="7" w:tplc="DF7668AC">
      <w:start w:val="1"/>
      <w:numFmt w:val="decimal"/>
      <w:lvlText w:val="%8."/>
      <w:lvlJc w:val="left"/>
      <w:pPr>
        <w:tabs>
          <w:tab w:val="num" w:pos="3240"/>
        </w:tabs>
        <w:ind w:left="3240" w:hanging="360"/>
      </w:pPr>
    </w:lvl>
    <w:lvl w:ilvl="8" w:tplc="006C763A">
      <w:start w:val="1"/>
      <w:numFmt w:val="decimal"/>
      <w:lvlText w:val="%9."/>
      <w:lvlJc w:val="left"/>
      <w:pPr>
        <w:tabs>
          <w:tab w:val="num" w:pos="3600"/>
        </w:tabs>
        <w:ind w:left="3600" w:hanging="360"/>
      </w:pPr>
    </w:lvl>
  </w:abstractNum>
  <w:abstractNum w:abstractNumId="14" w15:restartNumberingAfterBreak="0">
    <w:nsid w:val="1BE43DD7"/>
    <w:multiLevelType w:val="hybridMultilevel"/>
    <w:tmpl w:val="41805C16"/>
    <w:lvl w:ilvl="0" w:tplc="C5A0383A">
      <w:start w:val="1"/>
      <w:numFmt w:val="upperRoman"/>
      <w:lvlText w:val="%1 - "/>
      <w:lvlJc w:val="left"/>
      <w:pPr>
        <w:tabs>
          <w:tab w:val="num" w:pos="720"/>
        </w:tabs>
        <w:ind w:left="720" w:hanging="360"/>
      </w:pPr>
      <w:rPr>
        <w:rFonts w:hint="default"/>
        <w:b w:val="0"/>
        <w:i w:val="0"/>
        <w:sz w:val="24"/>
        <w:szCs w:val="24"/>
      </w:rPr>
    </w:lvl>
    <w:lvl w:ilvl="1" w:tplc="99DE5544">
      <w:start w:val="1"/>
      <w:numFmt w:val="decimal"/>
      <w:lvlText w:val="%2."/>
      <w:lvlJc w:val="left"/>
      <w:pPr>
        <w:tabs>
          <w:tab w:val="num" w:pos="1080"/>
        </w:tabs>
        <w:ind w:left="1080" w:hanging="360"/>
      </w:pPr>
    </w:lvl>
    <w:lvl w:ilvl="2" w:tplc="7118044E">
      <w:start w:val="1"/>
      <w:numFmt w:val="decimal"/>
      <w:lvlText w:val="%3."/>
      <w:lvlJc w:val="left"/>
      <w:pPr>
        <w:tabs>
          <w:tab w:val="num" w:pos="1440"/>
        </w:tabs>
        <w:ind w:left="1440" w:hanging="360"/>
      </w:pPr>
    </w:lvl>
    <w:lvl w:ilvl="3" w:tplc="69288D56">
      <w:start w:val="1"/>
      <w:numFmt w:val="decimal"/>
      <w:lvlText w:val="%4."/>
      <w:lvlJc w:val="left"/>
      <w:pPr>
        <w:tabs>
          <w:tab w:val="num" w:pos="1800"/>
        </w:tabs>
        <w:ind w:left="1800" w:hanging="360"/>
      </w:pPr>
    </w:lvl>
    <w:lvl w:ilvl="4" w:tplc="8FAE841C">
      <w:start w:val="1"/>
      <w:numFmt w:val="decimal"/>
      <w:lvlText w:val="%5."/>
      <w:lvlJc w:val="left"/>
      <w:pPr>
        <w:tabs>
          <w:tab w:val="num" w:pos="2160"/>
        </w:tabs>
        <w:ind w:left="2160" w:hanging="360"/>
      </w:pPr>
    </w:lvl>
    <w:lvl w:ilvl="5" w:tplc="92A069A6">
      <w:start w:val="1"/>
      <w:numFmt w:val="decimal"/>
      <w:lvlText w:val="%6."/>
      <w:lvlJc w:val="left"/>
      <w:pPr>
        <w:tabs>
          <w:tab w:val="num" w:pos="2520"/>
        </w:tabs>
        <w:ind w:left="2520" w:hanging="360"/>
      </w:pPr>
    </w:lvl>
    <w:lvl w:ilvl="6" w:tplc="8BB2A60C">
      <w:start w:val="1"/>
      <w:numFmt w:val="decimal"/>
      <w:lvlText w:val="%7."/>
      <w:lvlJc w:val="left"/>
      <w:pPr>
        <w:tabs>
          <w:tab w:val="num" w:pos="2880"/>
        </w:tabs>
        <w:ind w:left="2880" w:hanging="360"/>
      </w:pPr>
    </w:lvl>
    <w:lvl w:ilvl="7" w:tplc="9EEEA842">
      <w:start w:val="1"/>
      <w:numFmt w:val="decimal"/>
      <w:lvlText w:val="%8."/>
      <w:lvlJc w:val="left"/>
      <w:pPr>
        <w:tabs>
          <w:tab w:val="num" w:pos="3240"/>
        </w:tabs>
        <w:ind w:left="3240" w:hanging="360"/>
      </w:pPr>
    </w:lvl>
    <w:lvl w:ilvl="8" w:tplc="835CF4B8">
      <w:start w:val="1"/>
      <w:numFmt w:val="decimal"/>
      <w:lvlText w:val="%9."/>
      <w:lvlJc w:val="left"/>
      <w:pPr>
        <w:tabs>
          <w:tab w:val="num" w:pos="3600"/>
        </w:tabs>
        <w:ind w:left="3600" w:hanging="360"/>
      </w:pPr>
    </w:lvl>
  </w:abstractNum>
  <w:abstractNum w:abstractNumId="15" w15:restartNumberingAfterBreak="0">
    <w:nsid w:val="3F3F1FC1"/>
    <w:multiLevelType w:val="hybridMultilevel"/>
    <w:tmpl w:val="E26C0CB0"/>
    <w:lvl w:ilvl="0" w:tplc="C5A0383A">
      <w:start w:val="1"/>
      <w:numFmt w:val="upperRoman"/>
      <w:lvlText w:val="%1 - "/>
      <w:lvlJc w:val="left"/>
      <w:pPr>
        <w:ind w:left="1713" w:hanging="360"/>
      </w:pPr>
      <w:rPr>
        <w:rFonts w:hint="default"/>
        <w:b w:val="0"/>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15:restartNumberingAfterBreak="0">
    <w:nsid w:val="439C0C42"/>
    <w:multiLevelType w:val="hybridMultilevel"/>
    <w:tmpl w:val="08AC19DA"/>
    <w:lvl w:ilvl="0" w:tplc="C5A0383A">
      <w:start w:val="1"/>
      <w:numFmt w:val="upperRoman"/>
      <w:lvlText w:val="%1 - "/>
      <w:lvlJc w:val="left"/>
      <w:pPr>
        <w:tabs>
          <w:tab w:val="num" w:pos="720"/>
        </w:tabs>
        <w:ind w:left="720" w:hanging="360"/>
      </w:pPr>
      <w:rPr>
        <w:rFonts w:hint="default"/>
        <w:b w:val="0"/>
        <w:bCs/>
        <w:i w:val="0"/>
        <w:sz w:val="24"/>
        <w:szCs w:val="24"/>
      </w:rPr>
    </w:lvl>
    <w:lvl w:ilvl="1" w:tplc="C554C4E6">
      <w:start w:val="1"/>
      <w:numFmt w:val="decimal"/>
      <w:lvlText w:val="%2."/>
      <w:lvlJc w:val="left"/>
      <w:pPr>
        <w:tabs>
          <w:tab w:val="num" w:pos="1080"/>
        </w:tabs>
        <w:ind w:left="1080" w:hanging="360"/>
      </w:pPr>
    </w:lvl>
    <w:lvl w:ilvl="2" w:tplc="24540D1C">
      <w:start w:val="1"/>
      <w:numFmt w:val="decimal"/>
      <w:lvlText w:val="%3."/>
      <w:lvlJc w:val="left"/>
      <w:pPr>
        <w:tabs>
          <w:tab w:val="num" w:pos="1440"/>
        </w:tabs>
        <w:ind w:left="1440" w:hanging="360"/>
      </w:pPr>
    </w:lvl>
    <w:lvl w:ilvl="3" w:tplc="31FE3EFA">
      <w:start w:val="1"/>
      <w:numFmt w:val="decimal"/>
      <w:lvlText w:val="%4."/>
      <w:lvlJc w:val="left"/>
      <w:pPr>
        <w:tabs>
          <w:tab w:val="num" w:pos="1800"/>
        </w:tabs>
        <w:ind w:left="1800" w:hanging="360"/>
      </w:pPr>
    </w:lvl>
    <w:lvl w:ilvl="4" w:tplc="7FCAD664">
      <w:start w:val="1"/>
      <w:numFmt w:val="decimal"/>
      <w:lvlText w:val="%5."/>
      <w:lvlJc w:val="left"/>
      <w:pPr>
        <w:tabs>
          <w:tab w:val="num" w:pos="2160"/>
        </w:tabs>
        <w:ind w:left="2160" w:hanging="360"/>
      </w:pPr>
    </w:lvl>
    <w:lvl w:ilvl="5" w:tplc="4000C0EC">
      <w:start w:val="1"/>
      <w:numFmt w:val="decimal"/>
      <w:lvlText w:val="%6."/>
      <w:lvlJc w:val="left"/>
      <w:pPr>
        <w:tabs>
          <w:tab w:val="num" w:pos="2520"/>
        </w:tabs>
        <w:ind w:left="2520" w:hanging="360"/>
      </w:pPr>
    </w:lvl>
    <w:lvl w:ilvl="6" w:tplc="AD6A2A6C">
      <w:start w:val="1"/>
      <w:numFmt w:val="decimal"/>
      <w:lvlText w:val="%7."/>
      <w:lvlJc w:val="left"/>
      <w:pPr>
        <w:tabs>
          <w:tab w:val="num" w:pos="2880"/>
        </w:tabs>
        <w:ind w:left="2880" w:hanging="360"/>
      </w:pPr>
    </w:lvl>
    <w:lvl w:ilvl="7" w:tplc="DCD6B7E4">
      <w:start w:val="1"/>
      <w:numFmt w:val="decimal"/>
      <w:lvlText w:val="%8."/>
      <w:lvlJc w:val="left"/>
      <w:pPr>
        <w:tabs>
          <w:tab w:val="num" w:pos="3240"/>
        </w:tabs>
        <w:ind w:left="3240" w:hanging="360"/>
      </w:pPr>
    </w:lvl>
    <w:lvl w:ilvl="8" w:tplc="47701082">
      <w:start w:val="1"/>
      <w:numFmt w:val="decimal"/>
      <w:lvlText w:val="%9."/>
      <w:lvlJc w:val="left"/>
      <w:pPr>
        <w:tabs>
          <w:tab w:val="num" w:pos="3600"/>
        </w:tabs>
        <w:ind w:left="3600" w:hanging="360"/>
      </w:pPr>
    </w:lvl>
  </w:abstractNum>
  <w:abstractNum w:abstractNumId="17" w15:restartNumberingAfterBreak="0">
    <w:nsid w:val="48CC6D8F"/>
    <w:multiLevelType w:val="hybridMultilevel"/>
    <w:tmpl w:val="49989B3A"/>
    <w:lvl w:ilvl="0" w:tplc="C5A0383A">
      <w:start w:val="1"/>
      <w:numFmt w:val="upperRoman"/>
      <w:lvlText w:val="%1 - "/>
      <w:lvlJc w:val="left"/>
      <w:pPr>
        <w:ind w:left="360" w:hanging="360"/>
      </w:pPr>
      <w:rPr>
        <w:rFonts w:hint="default"/>
        <w:b w:val="0"/>
        <w:i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D840845"/>
    <w:multiLevelType w:val="hybridMultilevel"/>
    <w:tmpl w:val="E326C4D2"/>
    <w:lvl w:ilvl="0" w:tplc="C5A0383A">
      <w:start w:val="1"/>
      <w:numFmt w:val="upperRoman"/>
      <w:lvlText w:val="%1 - "/>
      <w:lvlJc w:val="left"/>
      <w:pPr>
        <w:ind w:left="1713" w:hanging="360"/>
      </w:pPr>
      <w:rPr>
        <w:rFonts w:hint="default"/>
        <w:b w:val="0"/>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15:restartNumberingAfterBreak="0">
    <w:nsid w:val="4F75720E"/>
    <w:multiLevelType w:val="hybridMultilevel"/>
    <w:tmpl w:val="265AD776"/>
    <w:lvl w:ilvl="0" w:tplc="78EA2FBE">
      <w:start w:val="1"/>
      <w:numFmt w:val="upperRoman"/>
      <w:lvlText w:val="%1 - "/>
      <w:lvlJc w:val="left"/>
      <w:pPr>
        <w:tabs>
          <w:tab w:val="num" w:pos="720"/>
        </w:tabs>
        <w:ind w:left="720" w:hanging="360"/>
      </w:pPr>
      <w:rPr>
        <w:rFonts w:ascii="Times New Roman" w:hAnsi="Times New Roman" w:cs="Times New Roman" w:hint="default"/>
        <w:b w:val="0"/>
        <w:i w:val="0"/>
        <w:sz w:val="24"/>
        <w:szCs w:val="24"/>
      </w:rPr>
    </w:lvl>
    <w:lvl w:ilvl="1" w:tplc="794CF868">
      <w:start w:val="1"/>
      <w:numFmt w:val="lowerLetter"/>
      <w:lvlText w:val="%2."/>
      <w:lvlJc w:val="left"/>
      <w:pPr>
        <w:ind w:left="1440" w:hanging="360"/>
      </w:pPr>
    </w:lvl>
    <w:lvl w:ilvl="2" w:tplc="322C4D52">
      <w:start w:val="1"/>
      <w:numFmt w:val="lowerRoman"/>
      <w:lvlText w:val="%3."/>
      <w:lvlJc w:val="right"/>
      <w:pPr>
        <w:ind w:left="2160" w:hanging="180"/>
      </w:pPr>
    </w:lvl>
    <w:lvl w:ilvl="3" w:tplc="9560228C">
      <w:start w:val="1"/>
      <w:numFmt w:val="decimal"/>
      <w:lvlText w:val="%4."/>
      <w:lvlJc w:val="left"/>
      <w:pPr>
        <w:ind w:left="2880" w:hanging="360"/>
      </w:pPr>
    </w:lvl>
    <w:lvl w:ilvl="4" w:tplc="D0805C42">
      <w:start w:val="1"/>
      <w:numFmt w:val="lowerLetter"/>
      <w:lvlText w:val="%5."/>
      <w:lvlJc w:val="left"/>
      <w:pPr>
        <w:ind w:left="3600" w:hanging="360"/>
      </w:pPr>
    </w:lvl>
    <w:lvl w:ilvl="5" w:tplc="B1EEA9E0">
      <w:start w:val="1"/>
      <w:numFmt w:val="lowerRoman"/>
      <w:lvlText w:val="%6."/>
      <w:lvlJc w:val="right"/>
      <w:pPr>
        <w:ind w:left="4320" w:hanging="180"/>
      </w:pPr>
    </w:lvl>
    <w:lvl w:ilvl="6" w:tplc="73CAA028">
      <w:start w:val="1"/>
      <w:numFmt w:val="decimal"/>
      <w:lvlText w:val="%7."/>
      <w:lvlJc w:val="left"/>
      <w:pPr>
        <w:ind w:left="5040" w:hanging="360"/>
      </w:pPr>
    </w:lvl>
    <w:lvl w:ilvl="7" w:tplc="C7581886">
      <w:start w:val="1"/>
      <w:numFmt w:val="lowerLetter"/>
      <w:lvlText w:val="%8."/>
      <w:lvlJc w:val="left"/>
      <w:pPr>
        <w:ind w:left="5760" w:hanging="360"/>
      </w:pPr>
    </w:lvl>
    <w:lvl w:ilvl="8" w:tplc="0C1852F8">
      <w:start w:val="1"/>
      <w:numFmt w:val="lowerRoman"/>
      <w:lvlText w:val="%9."/>
      <w:lvlJc w:val="right"/>
      <w:pPr>
        <w:ind w:left="6480" w:hanging="180"/>
      </w:pPr>
    </w:lvl>
  </w:abstractNum>
  <w:abstractNum w:abstractNumId="20" w15:restartNumberingAfterBreak="0">
    <w:nsid w:val="563F67C8"/>
    <w:multiLevelType w:val="hybridMultilevel"/>
    <w:tmpl w:val="7742A324"/>
    <w:lvl w:ilvl="0" w:tplc="C5A0383A">
      <w:start w:val="1"/>
      <w:numFmt w:val="upperRoman"/>
      <w:lvlText w:val="%1 - "/>
      <w:lvlJc w:val="left"/>
      <w:pPr>
        <w:ind w:left="360" w:hanging="360"/>
      </w:pPr>
      <w:rPr>
        <w:rFonts w:hint="default"/>
        <w:b w:val="0"/>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58EA4E26"/>
    <w:multiLevelType w:val="hybridMultilevel"/>
    <w:tmpl w:val="78F27A66"/>
    <w:lvl w:ilvl="0" w:tplc="C5A0383A">
      <w:start w:val="1"/>
      <w:numFmt w:val="upperRoman"/>
      <w:lvlText w:val="%1 - "/>
      <w:lvlJc w:val="left"/>
      <w:pPr>
        <w:ind w:left="1713" w:hanging="360"/>
      </w:pPr>
      <w:rPr>
        <w:rFonts w:hint="default"/>
        <w:b w:val="0"/>
        <w:i w:val="0"/>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2" w15:restartNumberingAfterBreak="0">
    <w:nsid w:val="5E110BC5"/>
    <w:multiLevelType w:val="hybridMultilevel"/>
    <w:tmpl w:val="87FC5620"/>
    <w:lvl w:ilvl="0" w:tplc="850A2EE4">
      <w:start w:val="1"/>
      <w:numFmt w:val="upperRoman"/>
      <w:lvlText w:val="%1 - "/>
      <w:lvlJc w:val="left"/>
      <w:pPr>
        <w:tabs>
          <w:tab w:val="num" w:pos="720"/>
        </w:tabs>
        <w:ind w:left="720" w:hanging="360"/>
      </w:pPr>
      <w:rPr>
        <w:rFonts w:ascii="Times New Roman" w:hAnsi="Times New Roman" w:cs="Times New Roman" w:hint="default"/>
        <w:b w:val="0"/>
        <w:bCs w:val="0"/>
        <w:i w:val="0"/>
        <w:caps w:val="0"/>
        <w:smallCaps w:val="0"/>
        <w:spacing w:val="0"/>
        <w:kern w:val="1"/>
        <w:sz w:val="24"/>
        <w:szCs w:val="24"/>
        <w:lang w:val="pt-BR" w:eastAsia="zh-CN" w:bidi="hi-IN"/>
      </w:rPr>
    </w:lvl>
    <w:lvl w:ilvl="1" w:tplc="5FA24C14">
      <w:start w:val="1"/>
      <w:numFmt w:val="decimal"/>
      <w:lvlText w:val="%2."/>
      <w:lvlJc w:val="left"/>
      <w:pPr>
        <w:tabs>
          <w:tab w:val="num" w:pos="1080"/>
        </w:tabs>
        <w:ind w:left="1080" w:hanging="360"/>
      </w:pPr>
    </w:lvl>
    <w:lvl w:ilvl="2" w:tplc="0AB87290">
      <w:start w:val="1"/>
      <w:numFmt w:val="decimal"/>
      <w:lvlText w:val="%3."/>
      <w:lvlJc w:val="left"/>
      <w:pPr>
        <w:tabs>
          <w:tab w:val="num" w:pos="1440"/>
        </w:tabs>
        <w:ind w:left="1440" w:hanging="360"/>
      </w:pPr>
    </w:lvl>
    <w:lvl w:ilvl="3" w:tplc="7A36DECC">
      <w:start w:val="1"/>
      <w:numFmt w:val="decimal"/>
      <w:lvlText w:val="%4."/>
      <w:lvlJc w:val="left"/>
      <w:pPr>
        <w:tabs>
          <w:tab w:val="num" w:pos="1800"/>
        </w:tabs>
        <w:ind w:left="1800" w:hanging="360"/>
      </w:pPr>
    </w:lvl>
    <w:lvl w:ilvl="4" w:tplc="B36225E6">
      <w:start w:val="1"/>
      <w:numFmt w:val="decimal"/>
      <w:lvlText w:val="%5."/>
      <w:lvlJc w:val="left"/>
      <w:pPr>
        <w:tabs>
          <w:tab w:val="num" w:pos="2160"/>
        </w:tabs>
        <w:ind w:left="2160" w:hanging="360"/>
      </w:pPr>
    </w:lvl>
    <w:lvl w:ilvl="5" w:tplc="60EE15BC">
      <w:start w:val="1"/>
      <w:numFmt w:val="decimal"/>
      <w:lvlText w:val="%6."/>
      <w:lvlJc w:val="left"/>
      <w:pPr>
        <w:tabs>
          <w:tab w:val="num" w:pos="2520"/>
        </w:tabs>
        <w:ind w:left="2520" w:hanging="360"/>
      </w:pPr>
    </w:lvl>
    <w:lvl w:ilvl="6" w:tplc="396068A6">
      <w:start w:val="1"/>
      <w:numFmt w:val="decimal"/>
      <w:lvlText w:val="%7."/>
      <w:lvlJc w:val="left"/>
      <w:pPr>
        <w:tabs>
          <w:tab w:val="num" w:pos="2880"/>
        </w:tabs>
        <w:ind w:left="2880" w:hanging="360"/>
      </w:pPr>
    </w:lvl>
    <w:lvl w:ilvl="7" w:tplc="03B47E2C">
      <w:start w:val="1"/>
      <w:numFmt w:val="decimal"/>
      <w:lvlText w:val="%8."/>
      <w:lvlJc w:val="left"/>
      <w:pPr>
        <w:tabs>
          <w:tab w:val="num" w:pos="3240"/>
        </w:tabs>
        <w:ind w:left="3240" w:hanging="360"/>
      </w:pPr>
    </w:lvl>
    <w:lvl w:ilvl="8" w:tplc="C0DA22BA">
      <w:start w:val="1"/>
      <w:numFmt w:val="decimal"/>
      <w:lvlText w:val="%9."/>
      <w:lvlJc w:val="left"/>
      <w:pPr>
        <w:tabs>
          <w:tab w:val="num" w:pos="3600"/>
        </w:tabs>
        <w:ind w:left="3600" w:hanging="360"/>
      </w:pPr>
    </w:lvl>
  </w:abstractNum>
  <w:abstractNum w:abstractNumId="23" w15:restartNumberingAfterBreak="0">
    <w:nsid w:val="66A45D9C"/>
    <w:multiLevelType w:val="hybridMultilevel"/>
    <w:tmpl w:val="D390E3DE"/>
    <w:lvl w:ilvl="0" w:tplc="C5A0383A">
      <w:start w:val="1"/>
      <w:numFmt w:val="upperRoman"/>
      <w:lvlText w:val="%1 - "/>
      <w:lvlJc w:val="left"/>
      <w:pPr>
        <w:tabs>
          <w:tab w:val="num" w:pos="720"/>
        </w:tabs>
        <w:ind w:left="720" w:hanging="360"/>
      </w:pPr>
      <w:rPr>
        <w:rFonts w:hint="default"/>
        <w:b w:val="0"/>
        <w:i w:val="0"/>
      </w:rPr>
    </w:lvl>
    <w:lvl w:ilvl="1" w:tplc="358CA502">
      <w:start w:val="1"/>
      <w:numFmt w:val="decimal"/>
      <w:lvlText w:val="%2."/>
      <w:lvlJc w:val="left"/>
      <w:pPr>
        <w:tabs>
          <w:tab w:val="num" w:pos="1080"/>
        </w:tabs>
        <w:ind w:left="1080" w:hanging="360"/>
      </w:pPr>
    </w:lvl>
    <w:lvl w:ilvl="2" w:tplc="D9A4E52E">
      <w:start w:val="1"/>
      <w:numFmt w:val="decimal"/>
      <w:lvlText w:val="%3."/>
      <w:lvlJc w:val="left"/>
      <w:pPr>
        <w:tabs>
          <w:tab w:val="num" w:pos="1440"/>
        </w:tabs>
        <w:ind w:left="1440" w:hanging="360"/>
      </w:pPr>
    </w:lvl>
    <w:lvl w:ilvl="3" w:tplc="D098ECC8">
      <w:start w:val="1"/>
      <w:numFmt w:val="decimal"/>
      <w:lvlText w:val="%4."/>
      <w:lvlJc w:val="left"/>
      <w:pPr>
        <w:tabs>
          <w:tab w:val="num" w:pos="1800"/>
        </w:tabs>
        <w:ind w:left="1800" w:hanging="360"/>
      </w:pPr>
    </w:lvl>
    <w:lvl w:ilvl="4" w:tplc="33943A7E">
      <w:start w:val="1"/>
      <w:numFmt w:val="decimal"/>
      <w:lvlText w:val="%5."/>
      <w:lvlJc w:val="left"/>
      <w:pPr>
        <w:tabs>
          <w:tab w:val="num" w:pos="2160"/>
        </w:tabs>
        <w:ind w:left="2160" w:hanging="360"/>
      </w:pPr>
    </w:lvl>
    <w:lvl w:ilvl="5" w:tplc="4C001EE2">
      <w:start w:val="1"/>
      <w:numFmt w:val="decimal"/>
      <w:lvlText w:val="%6."/>
      <w:lvlJc w:val="left"/>
      <w:pPr>
        <w:tabs>
          <w:tab w:val="num" w:pos="2520"/>
        </w:tabs>
        <w:ind w:left="2520" w:hanging="360"/>
      </w:pPr>
    </w:lvl>
    <w:lvl w:ilvl="6" w:tplc="3C6AFAF6">
      <w:start w:val="1"/>
      <w:numFmt w:val="decimal"/>
      <w:lvlText w:val="%7."/>
      <w:lvlJc w:val="left"/>
      <w:pPr>
        <w:tabs>
          <w:tab w:val="num" w:pos="2880"/>
        </w:tabs>
        <w:ind w:left="2880" w:hanging="360"/>
      </w:pPr>
    </w:lvl>
    <w:lvl w:ilvl="7" w:tplc="3F96BAF2">
      <w:start w:val="1"/>
      <w:numFmt w:val="decimal"/>
      <w:lvlText w:val="%8."/>
      <w:lvlJc w:val="left"/>
      <w:pPr>
        <w:tabs>
          <w:tab w:val="num" w:pos="3240"/>
        </w:tabs>
        <w:ind w:left="3240" w:hanging="360"/>
      </w:pPr>
    </w:lvl>
    <w:lvl w:ilvl="8" w:tplc="58842084">
      <w:start w:val="1"/>
      <w:numFmt w:val="decimal"/>
      <w:lvlText w:val="%9."/>
      <w:lvlJc w:val="left"/>
      <w:pPr>
        <w:tabs>
          <w:tab w:val="num" w:pos="3600"/>
        </w:tabs>
        <w:ind w:left="3600" w:hanging="360"/>
      </w:pPr>
    </w:lvl>
  </w:abstractNum>
  <w:abstractNum w:abstractNumId="24" w15:restartNumberingAfterBreak="0">
    <w:nsid w:val="6A2B48EE"/>
    <w:multiLevelType w:val="hybridMultilevel"/>
    <w:tmpl w:val="3CDE66CA"/>
    <w:lvl w:ilvl="0" w:tplc="C5A0383A">
      <w:start w:val="1"/>
      <w:numFmt w:val="upperRoman"/>
      <w:lvlText w:val="%1 - "/>
      <w:lvlJc w:val="left"/>
      <w:pPr>
        <w:tabs>
          <w:tab w:val="num" w:pos="720"/>
        </w:tabs>
        <w:ind w:left="720" w:hanging="360"/>
      </w:pPr>
      <w:rPr>
        <w:rFonts w:hint="default"/>
        <w:b w:val="0"/>
        <w:bCs/>
        <w:i w:val="0"/>
        <w:sz w:val="24"/>
        <w:szCs w:val="24"/>
      </w:rPr>
    </w:lvl>
    <w:lvl w:ilvl="1" w:tplc="7D48AE54">
      <w:start w:val="1"/>
      <w:numFmt w:val="decimal"/>
      <w:lvlText w:val="%2."/>
      <w:lvlJc w:val="left"/>
      <w:pPr>
        <w:tabs>
          <w:tab w:val="num" w:pos="1080"/>
        </w:tabs>
        <w:ind w:left="1080" w:hanging="360"/>
      </w:pPr>
    </w:lvl>
    <w:lvl w:ilvl="2" w:tplc="6002AE92">
      <w:start w:val="1"/>
      <w:numFmt w:val="decimal"/>
      <w:lvlText w:val="%3."/>
      <w:lvlJc w:val="left"/>
      <w:pPr>
        <w:tabs>
          <w:tab w:val="num" w:pos="1440"/>
        </w:tabs>
        <w:ind w:left="1440" w:hanging="360"/>
      </w:pPr>
    </w:lvl>
    <w:lvl w:ilvl="3" w:tplc="98C6713E">
      <w:start w:val="1"/>
      <w:numFmt w:val="decimal"/>
      <w:lvlText w:val="%4."/>
      <w:lvlJc w:val="left"/>
      <w:pPr>
        <w:tabs>
          <w:tab w:val="num" w:pos="1800"/>
        </w:tabs>
        <w:ind w:left="1800" w:hanging="360"/>
      </w:pPr>
    </w:lvl>
    <w:lvl w:ilvl="4" w:tplc="C0A8A3F0">
      <w:start w:val="1"/>
      <w:numFmt w:val="decimal"/>
      <w:lvlText w:val="%5."/>
      <w:lvlJc w:val="left"/>
      <w:pPr>
        <w:tabs>
          <w:tab w:val="num" w:pos="2160"/>
        </w:tabs>
        <w:ind w:left="2160" w:hanging="360"/>
      </w:pPr>
    </w:lvl>
    <w:lvl w:ilvl="5" w:tplc="E20213BC">
      <w:start w:val="1"/>
      <w:numFmt w:val="decimal"/>
      <w:lvlText w:val="%6."/>
      <w:lvlJc w:val="left"/>
      <w:pPr>
        <w:tabs>
          <w:tab w:val="num" w:pos="2520"/>
        </w:tabs>
        <w:ind w:left="2520" w:hanging="360"/>
      </w:pPr>
    </w:lvl>
    <w:lvl w:ilvl="6" w:tplc="50CAC8B6">
      <w:start w:val="1"/>
      <w:numFmt w:val="decimal"/>
      <w:lvlText w:val="%7."/>
      <w:lvlJc w:val="left"/>
      <w:pPr>
        <w:tabs>
          <w:tab w:val="num" w:pos="2880"/>
        </w:tabs>
        <w:ind w:left="2880" w:hanging="360"/>
      </w:pPr>
    </w:lvl>
    <w:lvl w:ilvl="7" w:tplc="6CA2DE0A">
      <w:start w:val="1"/>
      <w:numFmt w:val="decimal"/>
      <w:lvlText w:val="%8."/>
      <w:lvlJc w:val="left"/>
      <w:pPr>
        <w:tabs>
          <w:tab w:val="num" w:pos="3240"/>
        </w:tabs>
        <w:ind w:left="3240" w:hanging="360"/>
      </w:pPr>
    </w:lvl>
    <w:lvl w:ilvl="8" w:tplc="E4202BA4">
      <w:start w:val="1"/>
      <w:numFmt w:val="decimal"/>
      <w:lvlText w:val="%9."/>
      <w:lvlJc w:val="left"/>
      <w:pPr>
        <w:tabs>
          <w:tab w:val="num" w:pos="3600"/>
        </w:tabs>
        <w:ind w:left="3600" w:hanging="360"/>
      </w:pPr>
    </w:lvl>
  </w:abstractNum>
  <w:abstractNum w:abstractNumId="25" w15:restartNumberingAfterBreak="0">
    <w:nsid w:val="6C781944"/>
    <w:multiLevelType w:val="hybridMultilevel"/>
    <w:tmpl w:val="F9D27FA0"/>
    <w:lvl w:ilvl="0" w:tplc="C5A0383A">
      <w:start w:val="1"/>
      <w:numFmt w:val="upperRoman"/>
      <w:lvlText w:val="%1 - "/>
      <w:lvlJc w:val="left"/>
      <w:pPr>
        <w:tabs>
          <w:tab w:val="num" w:pos="720"/>
        </w:tabs>
        <w:ind w:left="720" w:hanging="360"/>
      </w:pPr>
      <w:rPr>
        <w:rFonts w:hint="default"/>
        <w:b w:val="0"/>
        <w:i w:val="0"/>
      </w:rPr>
    </w:lvl>
    <w:lvl w:ilvl="1" w:tplc="28E2B87E">
      <w:start w:val="1"/>
      <w:numFmt w:val="decimal"/>
      <w:lvlText w:val="%2."/>
      <w:lvlJc w:val="left"/>
      <w:pPr>
        <w:tabs>
          <w:tab w:val="num" w:pos="1080"/>
        </w:tabs>
        <w:ind w:left="1080" w:hanging="360"/>
      </w:pPr>
    </w:lvl>
    <w:lvl w:ilvl="2" w:tplc="62C0FB76">
      <w:start w:val="1"/>
      <w:numFmt w:val="decimal"/>
      <w:lvlText w:val="%3."/>
      <w:lvlJc w:val="left"/>
      <w:pPr>
        <w:tabs>
          <w:tab w:val="num" w:pos="1440"/>
        </w:tabs>
        <w:ind w:left="1440" w:hanging="360"/>
      </w:pPr>
    </w:lvl>
    <w:lvl w:ilvl="3" w:tplc="8A4064E0">
      <w:start w:val="1"/>
      <w:numFmt w:val="decimal"/>
      <w:lvlText w:val="%4."/>
      <w:lvlJc w:val="left"/>
      <w:pPr>
        <w:tabs>
          <w:tab w:val="num" w:pos="1800"/>
        </w:tabs>
        <w:ind w:left="1800" w:hanging="360"/>
      </w:pPr>
    </w:lvl>
    <w:lvl w:ilvl="4" w:tplc="3A308E96">
      <w:start w:val="1"/>
      <w:numFmt w:val="decimal"/>
      <w:lvlText w:val="%5."/>
      <w:lvlJc w:val="left"/>
      <w:pPr>
        <w:tabs>
          <w:tab w:val="num" w:pos="2160"/>
        </w:tabs>
        <w:ind w:left="2160" w:hanging="360"/>
      </w:pPr>
    </w:lvl>
    <w:lvl w:ilvl="5" w:tplc="B0347002">
      <w:start w:val="1"/>
      <w:numFmt w:val="decimal"/>
      <w:lvlText w:val="%6."/>
      <w:lvlJc w:val="left"/>
      <w:pPr>
        <w:tabs>
          <w:tab w:val="num" w:pos="2520"/>
        </w:tabs>
        <w:ind w:left="2520" w:hanging="360"/>
      </w:pPr>
    </w:lvl>
    <w:lvl w:ilvl="6" w:tplc="62D645A6">
      <w:start w:val="1"/>
      <w:numFmt w:val="decimal"/>
      <w:lvlText w:val="%7."/>
      <w:lvlJc w:val="left"/>
      <w:pPr>
        <w:tabs>
          <w:tab w:val="num" w:pos="2880"/>
        </w:tabs>
        <w:ind w:left="2880" w:hanging="360"/>
      </w:pPr>
    </w:lvl>
    <w:lvl w:ilvl="7" w:tplc="610EB0B0">
      <w:start w:val="1"/>
      <w:numFmt w:val="decimal"/>
      <w:lvlText w:val="%8."/>
      <w:lvlJc w:val="left"/>
      <w:pPr>
        <w:tabs>
          <w:tab w:val="num" w:pos="3240"/>
        </w:tabs>
        <w:ind w:left="3240" w:hanging="360"/>
      </w:pPr>
    </w:lvl>
    <w:lvl w:ilvl="8" w:tplc="D660C6A2">
      <w:start w:val="1"/>
      <w:numFmt w:val="decimal"/>
      <w:lvlText w:val="%9."/>
      <w:lvlJc w:val="left"/>
      <w:pPr>
        <w:tabs>
          <w:tab w:val="num" w:pos="3600"/>
        </w:tabs>
        <w:ind w:left="3600" w:hanging="360"/>
      </w:pPr>
    </w:lvl>
  </w:abstractNum>
  <w:abstractNum w:abstractNumId="26" w15:restartNumberingAfterBreak="0">
    <w:nsid w:val="73B42471"/>
    <w:multiLevelType w:val="hybridMultilevel"/>
    <w:tmpl w:val="6542FDFE"/>
    <w:lvl w:ilvl="0" w:tplc="C5A0383A">
      <w:start w:val="1"/>
      <w:numFmt w:val="upperRoman"/>
      <w:lvlText w:val="%1 - "/>
      <w:lvlJc w:val="left"/>
      <w:pPr>
        <w:tabs>
          <w:tab w:val="num" w:pos="720"/>
        </w:tabs>
        <w:ind w:left="720" w:hanging="360"/>
      </w:pPr>
      <w:rPr>
        <w:rFonts w:hint="default"/>
        <w:b w:val="0"/>
        <w:i w:val="0"/>
      </w:rPr>
    </w:lvl>
    <w:lvl w:ilvl="1" w:tplc="0A5A7BCE">
      <w:start w:val="1"/>
      <w:numFmt w:val="decimal"/>
      <w:lvlText w:val="%2."/>
      <w:lvlJc w:val="left"/>
      <w:pPr>
        <w:tabs>
          <w:tab w:val="num" w:pos="1080"/>
        </w:tabs>
        <w:ind w:left="1080" w:hanging="360"/>
      </w:pPr>
    </w:lvl>
    <w:lvl w:ilvl="2" w:tplc="F42AAC3E">
      <w:start w:val="1"/>
      <w:numFmt w:val="decimal"/>
      <w:lvlText w:val="%3."/>
      <w:lvlJc w:val="left"/>
      <w:pPr>
        <w:tabs>
          <w:tab w:val="num" w:pos="1440"/>
        </w:tabs>
        <w:ind w:left="1440" w:hanging="360"/>
      </w:pPr>
    </w:lvl>
    <w:lvl w:ilvl="3" w:tplc="5D3E96BC">
      <w:start w:val="1"/>
      <w:numFmt w:val="decimal"/>
      <w:lvlText w:val="%4."/>
      <w:lvlJc w:val="left"/>
      <w:pPr>
        <w:tabs>
          <w:tab w:val="num" w:pos="1800"/>
        </w:tabs>
        <w:ind w:left="1800" w:hanging="360"/>
      </w:pPr>
    </w:lvl>
    <w:lvl w:ilvl="4" w:tplc="530449D8">
      <w:start w:val="1"/>
      <w:numFmt w:val="decimal"/>
      <w:lvlText w:val="%5."/>
      <w:lvlJc w:val="left"/>
      <w:pPr>
        <w:tabs>
          <w:tab w:val="num" w:pos="2160"/>
        </w:tabs>
        <w:ind w:left="2160" w:hanging="360"/>
      </w:pPr>
    </w:lvl>
    <w:lvl w:ilvl="5" w:tplc="392CA4E8">
      <w:start w:val="1"/>
      <w:numFmt w:val="decimal"/>
      <w:lvlText w:val="%6."/>
      <w:lvlJc w:val="left"/>
      <w:pPr>
        <w:tabs>
          <w:tab w:val="num" w:pos="2520"/>
        </w:tabs>
        <w:ind w:left="2520" w:hanging="360"/>
      </w:pPr>
    </w:lvl>
    <w:lvl w:ilvl="6" w:tplc="C4269DE8">
      <w:start w:val="1"/>
      <w:numFmt w:val="decimal"/>
      <w:lvlText w:val="%7."/>
      <w:lvlJc w:val="left"/>
      <w:pPr>
        <w:tabs>
          <w:tab w:val="num" w:pos="2880"/>
        </w:tabs>
        <w:ind w:left="2880" w:hanging="360"/>
      </w:pPr>
    </w:lvl>
    <w:lvl w:ilvl="7" w:tplc="3460BC28">
      <w:start w:val="1"/>
      <w:numFmt w:val="decimal"/>
      <w:lvlText w:val="%8."/>
      <w:lvlJc w:val="left"/>
      <w:pPr>
        <w:tabs>
          <w:tab w:val="num" w:pos="3240"/>
        </w:tabs>
        <w:ind w:left="3240" w:hanging="360"/>
      </w:pPr>
    </w:lvl>
    <w:lvl w:ilvl="8" w:tplc="F1C6E75A">
      <w:start w:val="1"/>
      <w:numFmt w:val="decimal"/>
      <w:lvlText w:val="%9."/>
      <w:lvlJc w:val="left"/>
      <w:pPr>
        <w:tabs>
          <w:tab w:val="num" w:pos="3600"/>
        </w:tabs>
        <w:ind w:left="3600" w:hanging="360"/>
      </w:pPr>
    </w:lvl>
  </w:abstractNum>
  <w:abstractNum w:abstractNumId="27" w15:restartNumberingAfterBreak="0">
    <w:nsid w:val="7B7F0FE3"/>
    <w:multiLevelType w:val="hybridMultilevel"/>
    <w:tmpl w:val="550AF542"/>
    <w:lvl w:ilvl="0" w:tplc="C5A0383A">
      <w:start w:val="1"/>
      <w:numFmt w:val="upperRoman"/>
      <w:lvlText w:val="%1 - "/>
      <w:lvlJc w:val="left"/>
      <w:pPr>
        <w:tabs>
          <w:tab w:val="num" w:pos="720"/>
        </w:tabs>
        <w:ind w:left="720" w:hanging="360"/>
      </w:pPr>
      <w:rPr>
        <w:rFonts w:hint="default"/>
        <w:b w:val="0"/>
        <w:i w:val="0"/>
        <w:sz w:val="24"/>
        <w:szCs w:val="24"/>
      </w:rPr>
    </w:lvl>
    <w:lvl w:ilvl="1" w:tplc="1DE42820">
      <w:start w:val="1"/>
      <w:numFmt w:val="decimal"/>
      <w:lvlText w:val="%2."/>
      <w:lvlJc w:val="left"/>
      <w:pPr>
        <w:tabs>
          <w:tab w:val="num" w:pos="1080"/>
        </w:tabs>
        <w:ind w:left="1080" w:hanging="360"/>
      </w:pPr>
    </w:lvl>
    <w:lvl w:ilvl="2" w:tplc="9C18D506">
      <w:start w:val="1"/>
      <w:numFmt w:val="decimal"/>
      <w:lvlText w:val="%3."/>
      <w:lvlJc w:val="left"/>
      <w:pPr>
        <w:tabs>
          <w:tab w:val="num" w:pos="1440"/>
        </w:tabs>
        <w:ind w:left="1440" w:hanging="360"/>
      </w:pPr>
    </w:lvl>
    <w:lvl w:ilvl="3" w:tplc="F1C80A68">
      <w:start w:val="1"/>
      <w:numFmt w:val="decimal"/>
      <w:lvlText w:val="%4."/>
      <w:lvlJc w:val="left"/>
      <w:pPr>
        <w:tabs>
          <w:tab w:val="num" w:pos="1800"/>
        </w:tabs>
        <w:ind w:left="1800" w:hanging="360"/>
      </w:pPr>
    </w:lvl>
    <w:lvl w:ilvl="4" w:tplc="850203A6">
      <w:start w:val="1"/>
      <w:numFmt w:val="decimal"/>
      <w:lvlText w:val="%5."/>
      <w:lvlJc w:val="left"/>
      <w:pPr>
        <w:tabs>
          <w:tab w:val="num" w:pos="2160"/>
        </w:tabs>
        <w:ind w:left="2160" w:hanging="360"/>
      </w:pPr>
    </w:lvl>
    <w:lvl w:ilvl="5" w:tplc="5ABE7FDC">
      <w:start w:val="1"/>
      <w:numFmt w:val="decimal"/>
      <w:lvlText w:val="%6."/>
      <w:lvlJc w:val="left"/>
      <w:pPr>
        <w:tabs>
          <w:tab w:val="num" w:pos="2520"/>
        </w:tabs>
        <w:ind w:left="2520" w:hanging="360"/>
      </w:pPr>
    </w:lvl>
    <w:lvl w:ilvl="6" w:tplc="884E8964">
      <w:start w:val="1"/>
      <w:numFmt w:val="decimal"/>
      <w:lvlText w:val="%7."/>
      <w:lvlJc w:val="left"/>
      <w:pPr>
        <w:tabs>
          <w:tab w:val="num" w:pos="2880"/>
        </w:tabs>
        <w:ind w:left="2880" w:hanging="360"/>
      </w:pPr>
    </w:lvl>
    <w:lvl w:ilvl="7" w:tplc="58C2A548">
      <w:start w:val="1"/>
      <w:numFmt w:val="decimal"/>
      <w:lvlText w:val="%8."/>
      <w:lvlJc w:val="left"/>
      <w:pPr>
        <w:tabs>
          <w:tab w:val="num" w:pos="3240"/>
        </w:tabs>
        <w:ind w:left="3240" w:hanging="360"/>
      </w:pPr>
    </w:lvl>
    <w:lvl w:ilvl="8" w:tplc="2C8C3C44">
      <w:start w:val="1"/>
      <w:numFmt w:val="decimal"/>
      <w:lvlText w:val="%9."/>
      <w:lvlJc w:val="left"/>
      <w:pPr>
        <w:tabs>
          <w:tab w:val="num" w:pos="3600"/>
        </w:tabs>
        <w:ind w:left="3600" w:hanging="360"/>
      </w:pPr>
    </w:lvl>
  </w:abstractNum>
  <w:num w:numId="1">
    <w:abstractNumId w:val="17"/>
  </w:num>
  <w:num w:numId="2">
    <w:abstractNumId w:val="15"/>
  </w:num>
  <w:num w:numId="3">
    <w:abstractNumId w:val="18"/>
  </w:num>
  <w:num w:numId="4">
    <w:abstractNumId w:val="21"/>
  </w:num>
  <w:num w:numId="5">
    <w:abstractNumId w:val="20"/>
  </w:num>
  <w:num w:numId="6">
    <w:abstractNumId w:val="19"/>
  </w:num>
  <w:num w:numId="7">
    <w:abstractNumId w:val="27"/>
  </w:num>
  <w:num w:numId="8">
    <w:abstractNumId w:val="23"/>
  </w:num>
  <w:num w:numId="9">
    <w:abstractNumId w:val="25"/>
  </w:num>
  <w:num w:numId="10">
    <w:abstractNumId w:val="26"/>
  </w:num>
  <w:num w:numId="11">
    <w:abstractNumId w:val="14"/>
  </w:num>
  <w:num w:numId="12">
    <w:abstractNumId w:val="22"/>
  </w:num>
  <w:num w:numId="13">
    <w:abstractNumId w:val="16"/>
  </w:num>
  <w:num w:numId="14">
    <w:abstractNumId w:val="2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B8"/>
    <w:rsid w:val="00002D7D"/>
    <w:rsid w:val="00004748"/>
    <w:rsid w:val="000060C2"/>
    <w:rsid w:val="00006AC2"/>
    <w:rsid w:val="00010797"/>
    <w:rsid w:val="00021A40"/>
    <w:rsid w:val="00023BA5"/>
    <w:rsid w:val="0002409B"/>
    <w:rsid w:val="00034841"/>
    <w:rsid w:val="00045AF4"/>
    <w:rsid w:val="000468B3"/>
    <w:rsid w:val="0006608D"/>
    <w:rsid w:val="00067B7E"/>
    <w:rsid w:val="00070F58"/>
    <w:rsid w:val="00076E0A"/>
    <w:rsid w:val="000830F9"/>
    <w:rsid w:val="000869F5"/>
    <w:rsid w:val="00091A6F"/>
    <w:rsid w:val="000930B3"/>
    <w:rsid w:val="0009C6DA"/>
    <w:rsid w:val="000A0D15"/>
    <w:rsid w:val="000A398B"/>
    <w:rsid w:val="000A6244"/>
    <w:rsid w:val="000A6F6A"/>
    <w:rsid w:val="000B3025"/>
    <w:rsid w:val="000B5B3D"/>
    <w:rsid w:val="000C3085"/>
    <w:rsid w:val="000C5573"/>
    <w:rsid w:val="000D7C69"/>
    <w:rsid w:val="000E1761"/>
    <w:rsid w:val="000E537B"/>
    <w:rsid w:val="000F0DE6"/>
    <w:rsid w:val="00104BF4"/>
    <w:rsid w:val="00106B79"/>
    <w:rsid w:val="0011049D"/>
    <w:rsid w:val="00112969"/>
    <w:rsid w:val="001155E1"/>
    <w:rsid w:val="00116C54"/>
    <w:rsid w:val="00123DD8"/>
    <w:rsid w:val="0013129F"/>
    <w:rsid w:val="00134889"/>
    <w:rsid w:val="001430A0"/>
    <w:rsid w:val="00144F23"/>
    <w:rsid w:val="001660D3"/>
    <w:rsid w:val="00167F11"/>
    <w:rsid w:val="001732FC"/>
    <w:rsid w:val="00174EA3"/>
    <w:rsid w:val="00180058"/>
    <w:rsid w:val="0018109C"/>
    <w:rsid w:val="00192C9D"/>
    <w:rsid w:val="001957F8"/>
    <w:rsid w:val="00195B25"/>
    <w:rsid w:val="00196B79"/>
    <w:rsid w:val="001A5452"/>
    <w:rsid w:val="001A560C"/>
    <w:rsid w:val="001A74C4"/>
    <w:rsid w:val="001B122B"/>
    <w:rsid w:val="001B26F0"/>
    <w:rsid w:val="001C1AE5"/>
    <w:rsid w:val="001C4BF6"/>
    <w:rsid w:val="001C52AC"/>
    <w:rsid w:val="001D18CA"/>
    <w:rsid w:val="001D2EBD"/>
    <w:rsid w:val="001D32A8"/>
    <w:rsid w:val="001D6C07"/>
    <w:rsid w:val="001E0675"/>
    <w:rsid w:val="001E0F13"/>
    <w:rsid w:val="001F0A27"/>
    <w:rsid w:val="001F27E8"/>
    <w:rsid w:val="001F2AAB"/>
    <w:rsid w:val="001F680A"/>
    <w:rsid w:val="001F7148"/>
    <w:rsid w:val="00203730"/>
    <w:rsid w:val="00206439"/>
    <w:rsid w:val="00220492"/>
    <w:rsid w:val="002232C5"/>
    <w:rsid w:val="0022727D"/>
    <w:rsid w:val="00234314"/>
    <w:rsid w:val="002407EC"/>
    <w:rsid w:val="002526D7"/>
    <w:rsid w:val="002619F6"/>
    <w:rsid w:val="00263DB3"/>
    <w:rsid w:val="002704E1"/>
    <w:rsid w:val="00284CA9"/>
    <w:rsid w:val="00290497"/>
    <w:rsid w:val="002976AA"/>
    <w:rsid w:val="002B1FD1"/>
    <w:rsid w:val="002B2046"/>
    <w:rsid w:val="002C0139"/>
    <w:rsid w:val="002C187E"/>
    <w:rsid w:val="002C3336"/>
    <w:rsid w:val="002C3990"/>
    <w:rsid w:val="002C4D2C"/>
    <w:rsid w:val="002D5838"/>
    <w:rsid w:val="002E2F78"/>
    <w:rsid w:val="00300276"/>
    <w:rsid w:val="00302246"/>
    <w:rsid w:val="00302D41"/>
    <w:rsid w:val="00312C46"/>
    <w:rsid w:val="003269BD"/>
    <w:rsid w:val="00331A96"/>
    <w:rsid w:val="00336855"/>
    <w:rsid w:val="00353AAF"/>
    <w:rsid w:val="003556C5"/>
    <w:rsid w:val="00362A9F"/>
    <w:rsid w:val="00375FD9"/>
    <w:rsid w:val="00376CFE"/>
    <w:rsid w:val="0038040E"/>
    <w:rsid w:val="00380E55"/>
    <w:rsid w:val="003922D0"/>
    <w:rsid w:val="003942DA"/>
    <w:rsid w:val="003A39B4"/>
    <w:rsid w:val="003A5793"/>
    <w:rsid w:val="003A7193"/>
    <w:rsid w:val="003A74B6"/>
    <w:rsid w:val="003B16BF"/>
    <w:rsid w:val="003C0B60"/>
    <w:rsid w:val="003C158F"/>
    <w:rsid w:val="003C2A86"/>
    <w:rsid w:val="003D58A4"/>
    <w:rsid w:val="003E4A6B"/>
    <w:rsid w:val="003E53B2"/>
    <w:rsid w:val="003E797E"/>
    <w:rsid w:val="003F0FA1"/>
    <w:rsid w:val="003F1E90"/>
    <w:rsid w:val="003F26AC"/>
    <w:rsid w:val="003F2840"/>
    <w:rsid w:val="003F4092"/>
    <w:rsid w:val="003F492B"/>
    <w:rsid w:val="004024AC"/>
    <w:rsid w:val="004076EA"/>
    <w:rsid w:val="00413E95"/>
    <w:rsid w:val="004140EA"/>
    <w:rsid w:val="0042007D"/>
    <w:rsid w:val="00425765"/>
    <w:rsid w:val="00426D86"/>
    <w:rsid w:val="00434069"/>
    <w:rsid w:val="00434BB2"/>
    <w:rsid w:val="00437BF6"/>
    <w:rsid w:val="00440ADE"/>
    <w:rsid w:val="00440AF4"/>
    <w:rsid w:val="004426BF"/>
    <w:rsid w:val="00444C7C"/>
    <w:rsid w:val="004503B8"/>
    <w:rsid w:val="00454E49"/>
    <w:rsid w:val="0046342D"/>
    <w:rsid w:val="00477EAF"/>
    <w:rsid w:val="00481EA4"/>
    <w:rsid w:val="00481FE0"/>
    <w:rsid w:val="00485340"/>
    <w:rsid w:val="004865DB"/>
    <w:rsid w:val="00486D08"/>
    <w:rsid w:val="00487D49"/>
    <w:rsid w:val="00491A49"/>
    <w:rsid w:val="004A19FB"/>
    <w:rsid w:val="004B1179"/>
    <w:rsid w:val="004B3F2E"/>
    <w:rsid w:val="004B5E19"/>
    <w:rsid w:val="004C3356"/>
    <w:rsid w:val="004C7461"/>
    <w:rsid w:val="004D0C76"/>
    <w:rsid w:val="004D5A8B"/>
    <w:rsid w:val="004D7A3F"/>
    <w:rsid w:val="004E1EF0"/>
    <w:rsid w:val="004E32F5"/>
    <w:rsid w:val="004E7023"/>
    <w:rsid w:val="004F12FB"/>
    <w:rsid w:val="004F139F"/>
    <w:rsid w:val="004F6240"/>
    <w:rsid w:val="004F6E16"/>
    <w:rsid w:val="00500E15"/>
    <w:rsid w:val="0050408F"/>
    <w:rsid w:val="00511848"/>
    <w:rsid w:val="00520BE5"/>
    <w:rsid w:val="00546832"/>
    <w:rsid w:val="005545A9"/>
    <w:rsid w:val="0057735F"/>
    <w:rsid w:val="00584B07"/>
    <w:rsid w:val="00587E25"/>
    <w:rsid w:val="00592CEA"/>
    <w:rsid w:val="00595DF4"/>
    <w:rsid w:val="00596818"/>
    <w:rsid w:val="00596B86"/>
    <w:rsid w:val="005A4B4C"/>
    <w:rsid w:val="005B1BC4"/>
    <w:rsid w:val="005B3351"/>
    <w:rsid w:val="005C5705"/>
    <w:rsid w:val="005C6404"/>
    <w:rsid w:val="005C7639"/>
    <w:rsid w:val="005D0482"/>
    <w:rsid w:val="005D2AB2"/>
    <w:rsid w:val="005E0924"/>
    <w:rsid w:val="005E39DB"/>
    <w:rsid w:val="005E633A"/>
    <w:rsid w:val="005F0550"/>
    <w:rsid w:val="005F29A8"/>
    <w:rsid w:val="005F37D1"/>
    <w:rsid w:val="00615242"/>
    <w:rsid w:val="00617DD2"/>
    <w:rsid w:val="00620809"/>
    <w:rsid w:val="00625C28"/>
    <w:rsid w:val="006264A7"/>
    <w:rsid w:val="00650AE6"/>
    <w:rsid w:val="00650E82"/>
    <w:rsid w:val="00651595"/>
    <w:rsid w:val="00656843"/>
    <w:rsid w:val="00660304"/>
    <w:rsid w:val="00671D87"/>
    <w:rsid w:val="00672C07"/>
    <w:rsid w:val="00677C64"/>
    <w:rsid w:val="0068661A"/>
    <w:rsid w:val="006901AB"/>
    <w:rsid w:val="00692137"/>
    <w:rsid w:val="0069613E"/>
    <w:rsid w:val="006A28CF"/>
    <w:rsid w:val="006A4D70"/>
    <w:rsid w:val="006C2133"/>
    <w:rsid w:val="006C51DC"/>
    <w:rsid w:val="006C52C0"/>
    <w:rsid w:val="006C58B5"/>
    <w:rsid w:val="006E0FFF"/>
    <w:rsid w:val="006E2FBE"/>
    <w:rsid w:val="006E62C7"/>
    <w:rsid w:val="006E71D1"/>
    <w:rsid w:val="006E7BEC"/>
    <w:rsid w:val="006F4330"/>
    <w:rsid w:val="006F5829"/>
    <w:rsid w:val="00706299"/>
    <w:rsid w:val="00710F04"/>
    <w:rsid w:val="007163A3"/>
    <w:rsid w:val="00716BAB"/>
    <w:rsid w:val="00716EB3"/>
    <w:rsid w:val="00722895"/>
    <w:rsid w:val="007235B3"/>
    <w:rsid w:val="00731D91"/>
    <w:rsid w:val="00744792"/>
    <w:rsid w:val="007474B5"/>
    <w:rsid w:val="007507C8"/>
    <w:rsid w:val="007549B3"/>
    <w:rsid w:val="0075779B"/>
    <w:rsid w:val="00766984"/>
    <w:rsid w:val="00773A35"/>
    <w:rsid w:val="00787B29"/>
    <w:rsid w:val="007951C4"/>
    <w:rsid w:val="00797345"/>
    <w:rsid w:val="007A10DE"/>
    <w:rsid w:val="007A1714"/>
    <w:rsid w:val="007A3FDF"/>
    <w:rsid w:val="007A6803"/>
    <w:rsid w:val="007A7DDB"/>
    <w:rsid w:val="007B208F"/>
    <w:rsid w:val="007E2404"/>
    <w:rsid w:val="007E48D5"/>
    <w:rsid w:val="007E5226"/>
    <w:rsid w:val="007E5EAB"/>
    <w:rsid w:val="007F2E79"/>
    <w:rsid w:val="007F5D31"/>
    <w:rsid w:val="007F7CCF"/>
    <w:rsid w:val="00804044"/>
    <w:rsid w:val="00807995"/>
    <w:rsid w:val="00832854"/>
    <w:rsid w:val="008407A4"/>
    <w:rsid w:val="00841244"/>
    <w:rsid w:val="00843094"/>
    <w:rsid w:val="008508E2"/>
    <w:rsid w:val="00854375"/>
    <w:rsid w:val="0085534A"/>
    <w:rsid w:val="0086041A"/>
    <w:rsid w:val="008704C0"/>
    <w:rsid w:val="0087600B"/>
    <w:rsid w:val="00887413"/>
    <w:rsid w:val="0089219C"/>
    <w:rsid w:val="008A08EE"/>
    <w:rsid w:val="008A5749"/>
    <w:rsid w:val="008A64A0"/>
    <w:rsid w:val="008B4F91"/>
    <w:rsid w:val="008C2DB9"/>
    <w:rsid w:val="008C3AD3"/>
    <w:rsid w:val="008C421C"/>
    <w:rsid w:val="008D0664"/>
    <w:rsid w:val="008D0DA3"/>
    <w:rsid w:val="008D727C"/>
    <w:rsid w:val="008E6123"/>
    <w:rsid w:val="008F2537"/>
    <w:rsid w:val="008F61AF"/>
    <w:rsid w:val="008F75AC"/>
    <w:rsid w:val="00901E30"/>
    <w:rsid w:val="00913914"/>
    <w:rsid w:val="009151B5"/>
    <w:rsid w:val="0092024B"/>
    <w:rsid w:val="00923126"/>
    <w:rsid w:val="00930A60"/>
    <w:rsid w:val="0094070B"/>
    <w:rsid w:val="00945A49"/>
    <w:rsid w:val="00951443"/>
    <w:rsid w:val="00952A7B"/>
    <w:rsid w:val="009571CB"/>
    <w:rsid w:val="009600D3"/>
    <w:rsid w:val="00971902"/>
    <w:rsid w:val="009739AD"/>
    <w:rsid w:val="0098086F"/>
    <w:rsid w:val="00982CF8"/>
    <w:rsid w:val="009846C6"/>
    <w:rsid w:val="0098528B"/>
    <w:rsid w:val="00991A4F"/>
    <w:rsid w:val="00994BBB"/>
    <w:rsid w:val="009A6954"/>
    <w:rsid w:val="009B3315"/>
    <w:rsid w:val="009B4548"/>
    <w:rsid w:val="009C136B"/>
    <w:rsid w:val="009C483C"/>
    <w:rsid w:val="009E58BB"/>
    <w:rsid w:val="009F5973"/>
    <w:rsid w:val="00A05858"/>
    <w:rsid w:val="00A11EC0"/>
    <w:rsid w:val="00A17D80"/>
    <w:rsid w:val="00A2147E"/>
    <w:rsid w:val="00A332FC"/>
    <w:rsid w:val="00A40E8A"/>
    <w:rsid w:val="00A44123"/>
    <w:rsid w:val="00A4525A"/>
    <w:rsid w:val="00A503AD"/>
    <w:rsid w:val="00A55221"/>
    <w:rsid w:val="00A60223"/>
    <w:rsid w:val="00A612E6"/>
    <w:rsid w:val="00A613E3"/>
    <w:rsid w:val="00A665CC"/>
    <w:rsid w:val="00A72451"/>
    <w:rsid w:val="00A74967"/>
    <w:rsid w:val="00A82561"/>
    <w:rsid w:val="00A93C20"/>
    <w:rsid w:val="00A944B5"/>
    <w:rsid w:val="00A97BFB"/>
    <w:rsid w:val="00AA21B8"/>
    <w:rsid w:val="00AA3532"/>
    <w:rsid w:val="00AA497A"/>
    <w:rsid w:val="00AA7467"/>
    <w:rsid w:val="00AA753F"/>
    <w:rsid w:val="00AB1387"/>
    <w:rsid w:val="00AD039E"/>
    <w:rsid w:val="00AD6309"/>
    <w:rsid w:val="00AE32C3"/>
    <w:rsid w:val="00AF0148"/>
    <w:rsid w:val="00AF1429"/>
    <w:rsid w:val="00B001A0"/>
    <w:rsid w:val="00B206AB"/>
    <w:rsid w:val="00B32503"/>
    <w:rsid w:val="00B333AE"/>
    <w:rsid w:val="00B33548"/>
    <w:rsid w:val="00B338E5"/>
    <w:rsid w:val="00B35386"/>
    <w:rsid w:val="00B354BE"/>
    <w:rsid w:val="00B37D3E"/>
    <w:rsid w:val="00B42F6E"/>
    <w:rsid w:val="00B50659"/>
    <w:rsid w:val="00B529D1"/>
    <w:rsid w:val="00B53ED6"/>
    <w:rsid w:val="00B6715F"/>
    <w:rsid w:val="00B7145E"/>
    <w:rsid w:val="00B819DE"/>
    <w:rsid w:val="00B82EAB"/>
    <w:rsid w:val="00B851F9"/>
    <w:rsid w:val="00B86F1C"/>
    <w:rsid w:val="00B96013"/>
    <w:rsid w:val="00B9778B"/>
    <w:rsid w:val="00BA05C1"/>
    <w:rsid w:val="00BA67C5"/>
    <w:rsid w:val="00BB776D"/>
    <w:rsid w:val="00BC07BB"/>
    <w:rsid w:val="00BC3159"/>
    <w:rsid w:val="00BC5666"/>
    <w:rsid w:val="00BD149E"/>
    <w:rsid w:val="00BD331F"/>
    <w:rsid w:val="00BD3A96"/>
    <w:rsid w:val="00BE1EAA"/>
    <w:rsid w:val="00BE50B2"/>
    <w:rsid w:val="00BE51CD"/>
    <w:rsid w:val="00BE64E8"/>
    <w:rsid w:val="00BE73F1"/>
    <w:rsid w:val="00BF0DA4"/>
    <w:rsid w:val="00BF2AD9"/>
    <w:rsid w:val="00BF6543"/>
    <w:rsid w:val="00C110F7"/>
    <w:rsid w:val="00C133A8"/>
    <w:rsid w:val="00C15C2C"/>
    <w:rsid w:val="00C2437B"/>
    <w:rsid w:val="00C25372"/>
    <w:rsid w:val="00C36CDE"/>
    <w:rsid w:val="00C432BB"/>
    <w:rsid w:val="00C45F03"/>
    <w:rsid w:val="00C47D20"/>
    <w:rsid w:val="00C50168"/>
    <w:rsid w:val="00C55A37"/>
    <w:rsid w:val="00C611A3"/>
    <w:rsid w:val="00C63060"/>
    <w:rsid w:val="00C6657D"/>
    <w:rsid w:val="00C71CE3"/>
    <w:rsid w:val="00C725AF"/>
    <w:rsid w:val="00C726B3"/>
    <w:rsid w:val="00C863E7"/>
    <w:rsid w:val="00C909A6"/>
    <w:rsid w:val="00C92CD6"/>
    <w:rsid w:val="00C95586"/>
    <w:rsid w:val="00CA07FD"/>
    <w:rsid w:val="00CA1AC8"/>
    <w:rsid w:val="00CA250D"/>
    <w:rsid w:val="00CB169F"/>
    <w:rsid w:val="00CB186B"/>
    <w:rsid w:val="00CC3DA5"/>
    <w:rsid w:val="00CC7570"/>
    <w:rsid w:val="00CD474F"/>
    <w:rsid w:val="00CE6007"/>
    <w:rsid w:val="00CF1C3B"/>
    <w:rsid w:val="00CF7A39"/>
    <w:rsid w:val="00D053F0"/>
    <w:rsid w:val="00D16E10"/>
    <w:rsid w:val="00D22974"/>
    <w:rsid w:val="00D31550"/>
    <w:rsid w:val="00D46631"/>
    <w:rsid w:val="00D54600"/>
    <w:rsid w:val="00D5695A"/>
    <w:rsid w:val="00D76E85"/>
    <w:rsid w:val="00DC4E63"/>
    <w:rsid w:val="00DD1B36"/>
    <w:rsid w:val="00DD55B5"/>
    <w:rsid w:val="00DE0B40"/>
    <w:rsid w:val="00DE2858"/>
    <w:rsid w:val="00E00EA9"/>
    <w:rsid w:val="00E0427E"/>
    <w:rsid w:val="00E11250"/>
    <w:rsid w:val="00E11AE8"/>
    <w:rsid w:val="00E13C70"/>
    <w:rsid w:val="00E21B1D"/>
    <w:rsid w:val="00E27D36"/>
    <w:rsid w:val="00E47008"/>
    <w:rsid w:val="00E47154"/>
    <w:rsid w:val="00E55B85"/>
    <w:rsid w:val="00E61161"/>
    <w:rsid w:val="00E62786"/>
    <w:rsid w:val="00E73191"/>
    <w:rsid w:val="00E74EA8"/>
    <w:rsid w:val="00E810FA"/>
    <w:rsid w:val="00E8170C"/>
    <w:rsid w:val="00E8399F"/>
    <w:rsid w:val="00E85679"/>
    <w:rsid w:val="00E859E5"/>
    <w:rsid w:val="00E95FCB"/>
    <w:rsid w:val="00EA01C2"/>
    <w:rsid w:val="00EA610C"/>
    <w:rsid w:val="00EC07B4"/>
    <w:rsid w:val="00EC29F5"/>
    <w:rsid w:val="00EC51EA"/>
    <w:rsid w:val="00EC7936"/>
    <w:rsid w:val="00ED5DCC"/>
    <w:rsid w:val="00ED7E13"/>
    <w:rsid w:val="00EE022C"/>
    <w:rsid w:val="00EE2E14"/>
    <w:rsid w:val="00EF017A"/>
    <w:rsid w:val="00EF36F1"/>
    <w:rsid w:val="00F0141B"/>
    <w:rsid w:val="00F1193D"/>
    <w:rsid w:val="00F15360"/>
    <w:rsid w:val="00F17BA4"/>
    <w:rsid w:val="00F30FC5"/>
    <w:rsid w:val="00F3153D"/>
    <w:rsid w:val="00F31DF8"/>
    <w:rsid w:val="00F33192"/>
    <w:rsid w:val="00F36F78"/>
    <w:rsid w:val="00F41052"/>
    <w:rsid w:val="00F41A63"/>
    <w:rsid w:val="00F46BFD"/>
    <w:rsid w:val="00F52713"/>
    <w:rsid w:val="00F57D86"/>
    <w:rsid w:val="00F60ADC"/>
    <w:rsid w:val="00F67AAF"/>
    <w:rsid w:val="00F71D9D"/>
    <w:rsid w:val="00F77B27"/>
    <w:rsid w:val="00F90588"/>
    <w:rsid w:val="00F9748A"/>
    <w:rsid w:val="00FA11A8"/>
    <w:rsid w:val="00FB26DD"/>
    <w:rsid w:val="00FB3718"/>
    <w:rsid w:val="00FB78EE"/>
    <w:rsid w:val="00FC27F6"/>
    <w:rsid w:val="00FD1A92"/>
    <w:rsid w:val="00FE44A8"/>
    <w:rsid w:val="00FE4DFC"/>
    <w:rsid w:val="01E01198"/>
    <w:rsid w:val="0251CD89"/>
    <w:rsid w:val="03766A0C"/>
    <w:rsid w:val="0652D8D1"/>
    <w:rsid w:val="0931FC55"/>
    <w:rsid w:val="0D93A626"/>
    <w:rsid w:val="0DF68D70"/>
    <w:rsid w:val="105AA445"/>
    <w:rsid w:val="10A2B979"/>
    <w:rsid w:val="11869D96"/>
    <w:rsid w:val="11BEA20A"/>
    <w:rsid w:val="12682F42"/>
    <w:rsid w:val="130B404F"/>
    <w:rsid w:val="15B83EBE"/>
    <w:rsid w:val="161DBDF8"/>
    <w:rsid w:val="18BADCA0"/>
    <w:rsid w:val="193FF278"/>
    <w:rsid w:val="1A8BAFE1"/>
    <w:rsid w:val="1B65024E"/>
    <w:rsid w:val="1E209A88"/>
    <w:rsid w:val="1F935E7F"/>
    <w:rsid w:val="20C1C2D3"/>
    <w:rsid w:val="2190BBB0"/>
    <w:rsid w:val="21BE8848"/>
    <w:rsid w:val="23BB9552"/>
    <w:rsid w:val="245A914B"/>
    <w:rsid w:val="276409F3"/>
    <w:rsid w:val="27F58320"/>
    <w:rsid w:val="28A034F2"/>
    <w:rsid w:val="29CEC1C2"/>
    <w:rsid w:val="2A3ABFCB"/>
    <w:rsid w:val="2C93EC31"/>
    <w:rsid w:val="2CFA5AE6"/>
    <w:rsid w:val="2D89C8BA"/>
    <w:rsid w:val="2EA55DED"/>
    <w:rsid w:val="2FC3EED9"/>
    <w:rsid w:val="3038666A"/>
    <w:rsid w:val="3231482A"/>
    <w:rsid w:val="32D2CA40"/>
    <w:rsid w:val="33B15A2A"/>
    <w:rsid w:val="33E9D03B"/>
    <w:rsid w:val="39103733"/>
    <w:rsid w:val="397F69A6"/>
    <w:rsid w:val="3AA6B868"/>
    <w:rsid w:val="3B94D2D5"/>
    <w:rsid w:val="3C5F83F0"/>
    <w:rsid w:val="3DFE3FEC"/>
    <w:rsid w:val="415D3D8F"/>
    <w:rsid w:val="42999B5D"/>
    <w:rsid w:val="441BCF42"/>
    <w:rsid w:val="457612AE"/>
    <w:rsid w:val="45F84542"/>
    <w:rsid w:val="4626025A"/>
    <w:rsid w:val="468FC1BD"/>
    <w:rsid w:val="4A69AF02"/>
    <w:rsid w:val="4A80D788"/>
    <w:rsid w:val="4CA51FB0"/>
    <w:rsid w:val="4D3CE652"/>
    <w:rsid w:val="4D8C3E5D"/>
    <w:rsid w:val="4E214576"/>
    <w:rsid w:val="4F95AEB9"/>
    <w:rsid w:val="52049470"/>
    <w:rsid w:val="522DFBB1"/>
    <w:rsid w:val="527C511E"/>
    <w:rsid w:val="5425F845"/>
    <w:rsid w:val="5596FB19"/>
    <w:rsid w:val="57BD3547"/>
    <w:rsid w:val="5ACC3595"/>
    <w:rsid w:val="5AFDB8B0"/>
    <w:rsid w:val="5B172D3E"/>
    <w:rsid w:val="5BA3B586"/>
    <w:rsid w:val="5BCDB61E"/>
    <w:rsid w:val="5CDA62A5"/>
    <w:rsid w:val="5D0ACDE0"/>
    <w:rsid w:val="60E838BA"/>
    <w:rsid w:val="612A9ADB"/>
    <w:rsid w:val="6175712A"/>
    <w:rsid w:val="648408C0"/>
    <w:rsid w:val="6532EC87"/>
    <w:rsid w:val="6541AEC6"/>
    <w:rsid w:val="664FA57E"/>
    <w:rsid w:val="67B331F2"/>
    <w:rsid w:val="680A88ED"/>
    <w:rsid w:val="695A31D2"/>
    <w:rsid w:val="6B727D69"/>
    <w:rsid w:val="6C52B205"/>
    <w:rsid w:val="6C5C30A3"/>
    <w:rsid w:val="6CAF8464"/>
    <w:rsid w:val="6CDFC714"/>
    <w:rsid w:val="6F23C64F"/>
    <w:rsid w:val="70ECEFAB"/>
    <w:rsid w:val="71205370"/>
    <w:rsid w:val="718A6DFB"/>
    <w:rsid w:val="72449DB3"/>
    <w:rsid w:val="7355199B"/>
    <w:rsid w:val="7391DDA5"/>
    <w:rsid w:val="74095866"/>
    <w:rsid w:val="74ABF816"/>
    <w:rsid w:val="7510F3AD"/>
    <w:rsid w:val="753B2BF5"/>
    <w:rsid w:val="7A772D10"/>
    <w:rsid w:val="7BFB598C"/>
    <w:rsid w:val="7DF301F1"/>
    <w:rsid w:val="7E9653E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74DD"/>
  <w15:chartTrackingRefBased/>
  <w15:docId w15:val="{69C358C4-7E7F-4B4A-AB77-ACF9CEFB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7E2404"/>
    <w:pPr>
      <w:keepNext/>
      <w:spacing w:after="0" w:line="360" w:lineRule="atLeast"/>
      <w:jc w:val="right"/>
      <w:outlineLvl w:val="1"/>
    </w:pPr>
    <w:rPr>
      <w:rFonts w:ascii="Verdana" w:eastAsia="Times New Roman" w:hAnsi="Verdana"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1EF0"/>
    <w:pPr>
      <w:tabs>
        <w:tab w:val="center" w:pos="4252"/>
        <w:tab w:val="right" w:pos="8504"/>
      </w:tabs>
      <w:spacing w:after="0" w:line="240" w:lineRule="auto"/>
    </w:pPr>
  </w:style>
  <w:style w:type="character" w:customStyle="1" w:styleId="CabealhoChar">
    <w:name w:val="Cabeçalho Char"/>
    <w:basedOn w:val="Fontepargpadro"/>
    <w:link w:val="Cabealho"/>
    <w:rsid w:val="004E1EF0"/>
  </w:style>
  <w:style w:type="paragraph" w:styleId="Rodap">
    <w:name w:val="footer"/>
    <w:basedOn w:val="Normal"/>
    <w:link w:val="RodapChar"/>
    <w:uiPriority w:val="99"/>
    <w:unhideWhenUsed/>
    <w:rsid w:val="004E1EF0"/>
    <w:pPr>
      <w:tabs>
        <w:tab w:val="center" w:pos="4252"/>
        <w:tab w:val="right" w:pos="8504"/>
      </w:tabs>
      <w:spacing w:after="0" w:line="240" w:lineRule="auto"/>
    </w:pPr>
  </w:style>
  <w:style w:type="character" w:customStyle="1" w:styleId="RodapChar">
    <w:name w:val="Rodapé Char"/>
    <w:basedOn w:val="Fontepargpadro"/>
    <w:link w:val="Rodap"/>
    <w:uiPriority w:val="99"/>
    <w:rsid w:val="004E1EF0"/>
  </w:style>
  <w:style w:type="paragraph" w:styleId="PargrafodaLista">
    <w:name w:val="List Paragraph"/>
    <w:basedOn w:val="Normal"/>
    <w:uiPriority w:val="34"/>
    <w:qFormat/>
    <w:rsid w:val="005B3351"/>
    <w:pPr>
      <w:ind w:left="720"/>
      <w:contextualSpacing/>
    </w:pPr>
  </w:style>
  <w:style w:type="character" w:styleId="Refdecomentrio">
    <w:name w:val="annotation reference"/>
    <w:basedOn w:val="Fontepargpadro"/>
    <w:uiPriority w:val="99"/>
    <w:semiHidden/>
    <w:unhideWhenUsed/>
    <w:rsid w:val="00B851F9"/>
    <w:rPr>
      <w:sz w:val="16"/>
      <w:szCs w:val="16"/>
    </w:rPr>
  </w:style>
  <w:style w:type="paragraph" w:styleId="Textodecomentrio">
    <w:name w:val="annotation text"/>
    <w:basedOn w:val="Normal"/>
    <w:link w:val="TextodecomentrioChar"/>
    <w:uiPriority w:val="99"/>
    <w:unhideWhenUsed/>
    <w:rsid w:val="00B851F9"/>
    <w:pPr>
      <w:spacing w:line="240" w:lineRule="auto"/>
    </w:pPr>
    <w:rPr>
      <w:sz w:val="20"/>
      <w:szCs w:val="20"/>
    </w:rPr>
  </w:style>
  <w:style w:type="character" w:customStyle="1" w:styleId="TextodecomentrioChar">
    <w:name w:val="Texto de comentário Char"/>
    <w:basedOn w:val="Fontepargpadro"/>
    <w:link w:val="Textodecomentrio"/>
    <w:uiPriority w:val="99"/>
    <w:rsid w:val="00B851F9"/>
    <w:rPr>
      <w:sz w:val="20"/>
      <w:szCs w:val="20"/>
    </w:rPr>
  </w:style>
  <w:style w:type="paragraph" w:styleId="Assuntodocomentrio">
    <w:name w:val="annotation subject"/>
    <w:basedOn w:val="Textodecomentrio"/>
    <w:next w:val="Textodecomentrio"/>
    <w:link w:val="AssuntodocomentrioChar"/>
    <w:uiPriority w:val="99"/>
    <w:semiHidden/>
    <w:unhideWhenUsed/>
    <w:rsid w:val="00B851F9"/>
    <w:rPr>
      <w:b/>
      <w:bCs/>
    </w:rPr>
  </w:style>
  <w:style w:type="character" w:customStyle="1" w:styleId="AssuntodocomentrioChar">
    <w:name w:val="Assunto do comentário Char"/>
    <w:basedOn w:val="TextodecomentrioChar"/>
    <w:link w:val="Assuntodocomentrio"/>
    <w:uiPriority w:val="99"/>
    <w:semiHidden/>
    <w:rsid w:val="00B851F9"/>
    <w:rPr>
      <w:b/>
      <w:bCs/>
      <w:sz w:val="20"/>
      <w:szCs w:val="20"/>
    </w:rPr>
  </w:style>
  <w:style w:type="paragraph" w:styleId="Textodebalo">
    <w:name w:val="Balloon Text"/>
    <w:basedOn w:val="Normal"/>
    <w:link w:val="TextodebaloChar"/>
    <w:uiPriority w:val="99"/>
    <w:semiHidden/>
    <w:unhideWhenUsed/>
    <w:rsid w:val="00B85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51F9"/>
    <w:rPr>
      <w:rFonts w:ascii="Segoe UI" w:hAnsi="Segoe UI" w:cs="Segoe UI"/>
      <w:sz w:val="18"/>
      <w:szCs w:val="18"/>
    </w:rPr>
  </w:style>
  <w:style w:type="table" w:styleId="Tabelacomgrade">
    <w:name w:val="Table Grid"/>
    <w:basedOn w:val="Tabelanormal"/>
    <w:uiPriority w:val="39"/>
    <w:rsid w:val="00CF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430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30A0"/>
    <w:rPr>
      <w:b/>
      <w:bCs/>
    </w:rPr>
  </w:style>
  <w:style w:type="character" w:styleId="nfase">
    <w:name w:val="Emphasis"/>
    <w:basedOn w:val="Fontepargpadro"/>
    <w:uiPriority w:val="20"/>
    <w:qFormat/>
    <w:rsid w:val="001430A0"/>
    <w:rPr>
      <w:i/>
      <w:iCs/>
    </w:rPr>
  </w:style>
  <w:style w:type="character" w:styleId="Hyperlink">
    <w:name w:val="Hyperlink"/>
    <w:basedOn w:val="Fontepargpadro"/>
    <w:uiPriority w:val="99"/>
    <w:unhideWhenUsed/>
    <w:rsid w:val="001430A0"/>
    <w:rPr>
      <w:color w:val="0000FF"/>
      <w:u w:val="single"/>
    </w:rPr>
  </w:style>
  <w:style w:type="character" w:customStyle="1" w:styleId="Ttulo2Char">
    <w:name w:val="Título 2 Char"/>
    <w:basedOn w:val="Fontepargpadro"/>
    <w:link w:val="Ttulo2"/>
    <w:rsid w:val="007E2404"/>
    <w:rPr>
      <w:rFonts w:ascii="Verdana" w:eastAsia="Times New Roman" w:hAnsi="Verdana" w:cs="Times New Roman"/>
      <w:sz w:val="24"/>
      <w:szCs w:val="20"/>
      <w:lang w:eastAsia="pt-BR"/>
    </w:rPr>
  </w:style>
  <w:style w:type="paragraph" w:styleId="TextosemFormatao">
    <w:name w:val="Plain Text"/>
    <w:basedOn w:val="Normal"/>
    <w:link w:val="TextosemFormataoChar"/>
    <w:rsid w:val="004B117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B1179"/>
    <w:rPr>
      <w:rFonts w:ascii="Courier New" w:eastAsia="Times New Roman" w:hAnsi="Courier New" w:cs="Courier New"/>
      <w:sz w:val="20"/>
      <w:szCs w:val="20"/>
      <w:lang w:eastAsia="pt-BR"/>
    </w:rPr>
  </w:style>
  <w:style w:type="paragraph" w:styleId="Reviso">
    <w:name w:val="Revision"/>
    <w:hidden/>
    <w:uiPriority w:val="99"/>
    <w:semiHidden/>
    <w:rsid w:val="00B50659"/>
    <w:pPr>
      <w:spacing w:after="0" w:line="240" w:lineRule="auto"/>
    </w:pPr>
  </w:style>
  <w:style w:type="paragraph" w:customStyle="1" w:styleId="CM10">
    <w:name w:val="CM10"/>
    <w:basedOn w:val="Normal"/>
    <w:next w:val="Normal"/>
    <w:rsid w:val="003F492B"/>
    <w:pPr>
      <w:widowControl w:val="0"/>
      <w:suppressAutoHyphens/>
      <w:autoSpaceDE w:val="0"/>
      <w:spacing w:after="275" w:line="240" w:lineRule="auto"/>
    </w:pPr>
    <w:rPr>
      <w:rFonts w:ascii="Times" w:eastAsia="SimSun" w:hAnsi="Times" w:cs="Times"/>
      <w:kern w:val="1"/>
      <w:sz w:val="24"/>
      <w:szCs w:val="24"/>
      <w:lang w:eastAsia="zh-CN" w:bidi="hi-IN"/>
    </w:rPr>
  </w:style>
  <w:style w:type="paragraph" w:customStyle="1" w:styleId="CM4">
    <w:name w:val="CM4"/>
    <w:basedOn w:val="Normal"/>
    <w:next w:val="Normal"/>
    <w:rsid w:val="004D0C76"/>
    <w:pPr>
      <w:widowControl w:val="0"/>
      <w:suppressAutoHyphens/>
      <w:autoSpaceDE w:val="0"/>
      <w:spacing w:after="0" w:line="276" w:lineRule="atLeast"/>
    </w:pPr>
    <w:rPr>
      <w:rFonts w:ascii="Times" w:eastAsia="SimSun" w:hAnsi="Times" w:cs="Times"/>
      <w:kern w:val="1"/>
      <w:sz w:val="24"/>
      <w:szCs w:val="24"/>
      <w:lang w:eastAsia="zh-CN" w:bidi="hi-IN"/>
    </w:rPr>
  </w:style>
  <w:style w:type="paragraph" w:customStyle="1" w:styleId="LO-Normal">
    <w:name w:val="LO-Normal"/>
    <w:rsid w:val="002E2F78"/>
    <w:pPr>
      <w:widowControl w:val="0"/>
      <w:suppressAutoHyphens/>
      <w:autoSpaceDE w:val="0"/>
      <w:spacing w:after="0" w:line="240" w:lineRule="auto"/>
    </w:pPr>
    <w:rPr>
      <w:rFonts w:ascii="Times" w:eastAsia="Times New Roman" w:hAnsi="Times" w:cs="Times"/>
      <w:color w:val="000000"/>
      <w:kern w:val="1"/>
      <w:sz w:val="24"/>
      <w:szCs w:val="24"/>
      <w:lang w:eastAsia="zh-CN"/>
    </w:rPr>
  </w:style>
  <w:style w:type="paragraph" w:customStyle="1" w:styleId="CM8">
    <w:name w:val="CM8"/>
    <w:basedOn w:val="LO-Normal"/>
    <w:next w:val="LO-Normal"/>
    <w:rsid w:val="002E2F78"/>
    <w:pPr>
      <w:spacing w:line="276" w:lineRule="atLeas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94d3d008b0d41bc" Type="http://schemas.microsoft.com/office/2016/09/relationships/commentsIds" Target="commentsIds.xml"/><Relationship Id="R3a6a090885604df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F9162B54864B49929151DB697C59AD" ma:contentTypeVersion="2" ma:contentTypeDescription="Crie um novo documento." ma:contentTypeScope="" ma:versionID="80397fa7e56498447438689ce9666bf7">
  <xsd:schema xmlns:xsd="http://www.w3.org/2001/XMLSchema" xmlns:xs="http://www.w3.org/2001/XMLSchema" xmlns:p="http://schemas.microsoft.com/office/2006/metadata/properties" xmlns:ns2="7a8d37a6-e663-4e27-83c2-3172aa774f23" targetNamespace="http://schemas.microsoft.com/office/2006/metadata/properties" ma:root="true" ma:fieldsID="72e1e4e1e6c52ce289db766bca78c267" ns2:_="">
    <xsd:import namespace="7a8d37a6-e663-4e27-83c2-3172aa774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d37a6-e663-4e27-83c2-3172aa774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8E4D-8356-4BDA-9D45-29E7F42C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d37a6-e663-4e27-83c2-3172aa774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66A92-BE75-4A12-934A-8D1BA421390D}">
  <ds:schemaRefs>
    <ds:schemaRef ds:uri="http://schemas.microsoft.com/sharepoint/v3/contenttype/forms"/>
  </ds:schemaRefs>
</ds:datastoreItem>
</file>

<file path=customXml/itemProps3.xml><?xml version="1.0" encoding="utf-8"?>
<ds:datastoreItem xmlns:ds="http://schemas.openxmlformats.org/officeDocument/2006/customXml" ds:itemID="{EB81CB4E-917C-4A8E-A29C-036C1CB7F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02DE1-4082-4031-8465-076CBAF1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4176</Words>
  <Characters>22553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ADALTON OZAKI</dc:creator>
  <cp:keywords/>
  <dc:description/>
  <cp:lastModifiedBy>Daniel Bristot</cp:lastModifiedBy>
  <cp:revision>103</cp:revision>
  <cp:lastPrinted>2016-03-11T17:06:00Z</cp:lastPrinted>
  <dcterms:created xsi:type="dcterms:W3CDTF">2020-08-27T20:14:00Z</dcterms:created>
  <dcterms:modified xsi:type="dcterms:W3CDTF">2020-09-11T19:26:00Z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0x010100FCF9162B54864B49929151DB697C59AD</vt:lpwstr>
  </property>
</Properties>
</file>